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pPr w:leftFromText="180" w:rightFromText="180" w:vertAnchor="text" w:tblpX="-252" w:tblpY="1"/>
        <w:tblOverlap w:val="never"/>
        <w:tblW w:w="1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1715"/>
        <w:gridCol w:w="990"/>
        <w:gridCol w:w="5220"/>
        <w:gridCol w:w="6249"/>
      </w:tblGrid>
      <w:tr w:rsidR="00E641FF" w:rsidRPr="0081708A" w14:paraId="04EB7843" w14:textId="77777777" w:rsidTr="00A064F9">
        <w:trPr>
          <w:trHeight w:val="143"/>
          <w:tblHeader/>
        </w:trPr>
        <w:tc>
          <w:tcPr>
            <w:tcW w:w="620" w:type="dxa"/>
            <w:vAlign w:val="center"/>
          </w:tcPr>
          <w:p w14:paraId="216CF7F9" w14:textId="77777777" w:rsidR="00E641FF" w:rsidRPr="0081708A" w:rsidRDefault="00E641FF" w:rsidP="00E641FF">
            <w:pPr>
              <w:jc w:val="center"/>
              <w:rPr>
                <w:rFonts w:ascii="Book Antiqua" w:hAnsi="Book Antiqua"/>
                <w:b/>
                <w:bCs/>
                <w:sz w:val="22"/>
                <w:szCs w:val="22"/>
              </w:rPr>
            </w:pPr>
            <w:bookmarkStart w:id="0" w:name="_GoBack" w:colFirst="1" w:colLast="1"/>
            <w:r w:rsidRPr="0081708A">
              <w:rPr>
                <w:rFonts w:ascii="Book Antiqua" w:hAnsi="Book Antiqua"/>
                <w:b/>
                <w:bCs/>
                <w:sz w:val="22"/>
                <w:szCs w:val="22"/>
              </w:rPr>
              <w:t>Sl. no.</w:t>
            </w:r>
          </w:p>
        </w:tc>
        <w:tc>
          <w:tcPr>
            <w:tcW w:w="1715" w:type="dxa"/>
          </w:tcPr>
          <w:p w14:paraId="27123ECB" w14:textId="77777777" w:rsidR="00E641FF" w:rsidRPr="006F7CD3" w:rsidRDefault="00E641FF" w:rsidP="00E641FF">
            <w:pPr>
              <w:jc w:val="both"/>
              <w:rPr>
                <w:b/>
                <w:bCs/>
                <w:sz w:val="20"/>
                <w:szCs w:val="20"/>
              </w:rPr>
            </w:pPr>
            <w:r w:rsidRPr="006F7CD3">
              <w:rPr>
                <w:b/>
                <w:bCs/>
                <w:sz w:val="20"/>
                <w:szCs w:val="20"/>
              </w:rPr>
              <w:t>REF. TO SECTION/</w:t>
            </w:r>
          </w:p>
          <w:p w14:paraId="4717ABE4" w14:textId="01FFAC92" w:rsidR="00E641FF" w:rsidRPr="0081708A" w:rsidRDefault="00E641FF" w:rsidP="00E641FF">
            <w:pPr>
              <w:rPr>
                <w:rFonts w:ascii="Book Antiqua" w:hAnsi="Book Antiqua"/>
                <w:b/>
                <w:bCs/>
                <w:sz w:val="22"/>
                <w:szCs w:val="22"/>
              </w:rPr>
            </w:pPr>
            <w:r w:rsidRPr="006F7CD3">
              <w:rPr>
                <w:b/>
                <w:bCs/>
                <w:sz w:val="20"/>
                <w:szCs w:val="20"/>
              </w:rPr>
              <w:t xml:space="preserve">VOLUME </w:t>
            </w:r>
          </w:p>
        </w:tc>
        <w:tc>
          <w:tcPr>
            <w:tcW w:w="990" w:type="dxa"/>
            <w:vAlign w:val="center"/>
          </w:tcPr>
          <w:p w14:paraId="6C71BCC2" w14:textId="5BE04DDB" w:rsidR="00E641FF" w:rsidRPr="0081708A" w:rsidRDefault="00E641FF" w:rsidP="00E641FF">
            <w:pPr>
              <w:rPr>
                <w:rFonts w:ascii="Book Antiqua" w:hAnsi="Book Antiqua"/>
                <w:b/>
                <w:bCs/>
                <w:sz w:val="22"/>
                <w:szCs w:val="22"/>
              </w:rPr>
            </w:pPr>
            <w:r w:rsidRPr="0081708A">
              <w:rPr>
                <w:rFonts w:ascii="Book Antiqua" w:hAnsi="Book Antiqua"/>
                <w:b/>
                <w:bCs/>
                <w:sz w:val="22"/>
                <w:szCs w:val="22"/>
              </w:rPr>
              <w:t>Clause No</w:t>
            </w:r>
          </w:p>
        </w:tc>
        <w:tc>
          <w:tcPr>
            <w:tcW w:w="5220" w:type="dxa"/>
          </w:tcPr>
          <w:p w14:paraId="62634C3F" w14:textId="3BA13BDF" w:rsidR="00E641FF" w:rsidRPr="0081708A" w:rsidRDefault="00E641FF" w:rsidP="00E641FF">
            <w:pPr>
              <w:jc w:val="center"/>
              <w:rPr>
                <w:rFonts w:ascii="Book Antiqua" w:hAnsi="Book Antiqua"/>
                <w:b/>
                <w:bCs/>
                <w:sz w:val="22"/>
                <w:szCs w:val="22"/>
              </w:rPr>
            </w:pPr>
            <w:r w:rsidRPr="0081708A">
              <w:rPr>
                <w:rFonts w:ascii="Book Antiqua" w:hAnsi="Book Antiqua"/>
                <w:b/>
                <w:bCs/>
                <w:sz w:val="22"/>
                <w:szCs w:val="22"/>
              </w:rPr>
              <w:t>Existing provision of bidding documents</w:t>
            </w:r>
          </w:p>
        </w:tc>
        <w:tc>
          <w:tcPr>
            <w:tcW w:w="6249" w:type="dxa"/>
          </w:tcPr>
          <w:p w14:paraId="1670EAC6" w14:textId="0B2CAD97" w:rsidR="00E641FF" w:rsidRPr="0081708A" w:rsidRDefault="00E641FF" w:rsidP="00E641FF">
            <w:pPr>
              <w:jc w:val="center"/>
              <w:rPr>
                <w:rFonts w:ascii="Book Antiqua" w:hAnsi="Book Antiqua"/>
                <w:b/>
                <w:bCs/>
                <w:sz w:val="22"/>
                <w:szCs w:val="22"/>
              </w:rPr>
            </w:pPr>
            <w:r w:rsidRPr="0081708A">
              <w:rPr>
                <w:rFonts w:ascii="Book Antiqua" w:hAnsi="Book Antiqua"/>
                <w:b/>
                <w:bCs/>
                <w:sz w:val="22"/>
                <w:szCs w:val="22"/>
              </w:rPr>
              <w:t>To be Amended as</w:t>
            </w:r>
          </w:p>
        </w:tc>
      </w:tr>
      <w:tr w:rsidR="00E641FF" w:rsidRPr="0081708A" w14:paraId="0BB18EAF" w14:textId="77777777" w:rsidTr="00A064F9">
        <w:trPr>
          <w:trHeight w:val="1478"/>
        </w:trPr>
        <w:tc>
          <w:tcPr>
            <w:tcW w:w="620" w:type="dxa"/>
          </w:tcPr>
          <w:p w14:paraId="1EE88723" w14:textId="138AF3FD" w:rsidR="00E641FF" w:rsidRPr="0081708A" w:rsidRDefault="00E641FF" w:rsidP="00E641FF">
            <w:pPr>
              <w:jc w:val="center"/>
              <w:rPr>
                <w:rFonts w:ascii="Book Antiqua" w:hAnsi="Book Antiqua"/>
                <w:bCs/>
                <w:sz w:val="22"/>
                <w:szCs w:val="22"/>
              </w:rPr>
            </w:pPr>
            <w:r w:rsidRPr="0081708A">
              <w:rPr>
                <w:rFonts w:ascii="Book Antiqua" w:hAnsi="Book Antiqua"/>
                <w:bCs/>
                <w:sz w:val="22"/>
                <w:szCs w:val="22"/>
              </w:rPr>
              <w:t>1</w:t>
            </w:r>
          </w:p>
        </w:tc>
        <w:tc>
          <w:tcPr>
            <w:tcW w:w="1715" w:type="dxa"/>
          </w:tcPr>
          <w:p w14:paraId="63669B88" w14:textId="77777777" w:rsidR="00E641FF" w:rsidRDefault="00E641FF" w:rsidP="00E641FF">
            <w:pPr>
              <w:tabs>
                <w:tab w:val="left" w:pos="1080"/>
              </w:tabs>
              <w:jc w:val="both"/>
              <w:rPr>
                <w:rFonts w:ascii="Book Antiqua" w:hAnsi="Book Antiqua" w:cstheme="minorHAnsi"/>
                <w:sz w:val="22"/>
                <w:szCs w:val="22"/>
              </w:rPr>
            </w:pPr>
            <w:r>
              <w:rPr>
                <w:rFonts w:ascii="Book Antiqua" w:hAnsi="Book Antiqua" w:cstheme="minorHAnsi"/>
                <w:sz w:val="22"/>
                <w:szCs w:val="22"/>
              </w:rPr>
              <w:t>Volume -II</w:t>
            </w:r>
          </w:p>
          <w:p w14:paraId="555F4C06" w14:textId="6C1DAD43" w:rsidR="002D6B03" w:rsidRPr="0081708A" w:rsidRDefault="002D6B03" w:rsidP="00E641FF">
            <w:pPr>
              <w:tabs>
                <w:tab w:val="left" w:pos="1080"/>
              </w:tabs>
              <w:jc w:val="both"/>
              <w:rPr>
                <w:rFonts w:ascii="Book Antiqua" w:hAnsi="Book Antiqua" w:cstheme="minorHAnsi"/>
                <w:sz w:val="22"/>
                <w:szCs w:val="22"/>
              </w:rPr>
            </w:pPr>
            <w:r>
              <w:rPr>
                <w:rFonts w:ascii="Book Antiqua" w:hAnsi="Book Antiqua" w:cstheme="minorHAnsi"/>
                <w:sz w:val="22"/>
                <w:szCs w:val="22"/>
              </w:rPr>
              <w:t>(</w:t>
            </w:r>
            <w:r w:rsidRPr="002D6B03">
              <w:rPr>
                <w:rFonts w:ascii="Book Antiqua" w:hAnsi="Book Antiqua" w:cstheme="minorHAnsi"/>
                <w:sz w:val="22"/>
                <w:szCs w:val="22"/>
              </w:rPr>
              <w:t>Technical Specifications</w:t>
            </w:r>
            <w:r>
              <w:rPr>
                <w:rFonts w:ascii="Book Antiqua" w:hAnsi="Book Antiqua" w:cstheme="minorHAnsi"/>
                <w:sz w:val="22"/>
                <w:szCs w:val="22"/>
              </w:rPr>
              <w:t>)</w:t>
            </w:r>
          </w:p>
        </w:tc>
        <w:tc>
          <w:tcPr>
            <w:tcW w:w="990" w:type="dxa"/>
          </w:tcPr>
          <w:p w14:paraId="59950090" w14:textId="722A21CB" w:rsidR="00E641FF" w:rsidRPr="0081708A" w:rsidRDefault="00E641FF" w:rsidP="00E641FF">
            <w:pPr>
              <w:tabs>
                <w:tab w:val="left" w:pos="1080"/>
              </w:tabs>
              <w:jc w:val="both"/>
              <w:rPr>
                <w:rFonts w:ascii="Book Antiqua" w:hAnsi="Book Antiqua" w:cstheme="minorHAnsi"/>
                <w:sz w:val="22"/>
                <w:szCs w:val="22"/>
              </w:rPr>
            </w:pPr>
          </w:p>
        </w:tc>
        <w:tc>
          <w:tcPr>
            <w:tcW w:w="5220" w:type="dxa"/>
          </w:tcPr>
          <w:p w14:paraId="3314C3F8" w14:textId="3081029B" w:rsidR="00E641FF" w:rsidRPr="0081708A" w:rsidRDefault="00E641FF" w:rsidP="00E641FF">
            <w:pPr>
              <w:widowControl w:val="0"/>
              <w:tabs>
                <w:tab w:val="left" w:pos="830"/>
              </w:tabs>
              <w:autoSpaceDE w:val="0"/>
              <w:autoSpaceDN w:val="0"/>
              <w:jc w:val="both"/>
              <w:rPr>
                <w:rFonts w:ascii="Book Antiqua" w:hAnsi="Book Antiqua"/>
                <w:sz w:val="22"/>
                <w:szCs w:val="22"/>
              </w:rPr>
            </w:pPr>
            <w:r w:rsidRPr="0081708A">
              <w:rPr>
                <w:rFonts w:ascii="Book Antiqua" w:hAnsi="Book Antiqua"/>
                <w:sz w:val="22"/>
                <w:szCs w:val="22"/>
              </w:rPr>
              <w:t>Technical Specification: Section -Transformer (</w:t>
            </w:r>
            <w:proofErr w:type="spellStart"/>
            <w:r w:rsidRPr="0081708A">
              <w:rPr>
                <w:rFonts w:ascii="Book Antiqua" w:hAnsi="Book Antiqua"/>
                <w:sz w:val="22"/>
                <w:szCs w:val="22"/>
              </w:rPr>
              <w:t>Upto</w:t>
            </w:r>
            <w:proofErr w:type="spellEnd"/>
            <w:r w:rsidRPr="0081708A">
              <w:rPr>
                <w:rFonts w:ascii="Book Antiqua" w:hAnsi="Book Antiqua"/>
                <w:sz w:val="22"/>
                <w:szCs w:val="22"/>
              </w:rPr>
              <w:t xml:space="preserve"> 400kV </w:t>
            </w:r>
            <w:proofErr w:type="gramStart"/>
            <w:r w:rsidRPr="0081708A">
              <w:rPr>
                <w:rFonts w:ascii="Book Antiqua" w:hAnsi="Book Antiqua"/>
                <w:sz w:val="22"/>
                <w:szCs w:val="22"/>
              </w:rPr>
              <w:t xml:space="preserve">Class) </w:t>
            </w:r>
            <w:r w:rsidRPr="0081708A">
              <w:rPr>
                <w:rFonts w:ascii="Book Antiqua" w:eastAsia="SimSun" w:hAnsi="Book Antiqua"/>
                <w:sz w:val="22"/>
                <w:szCs w:val="22"/>
                <w:lang w:val="en-IN"/>
              </w:rPr>
              <w:t xml:space="preserve"> C</w:t>
            </w:r>
            <w:proofErr w:type="gramEnd"/>
            <w:r w:rsidRPr="0081708A">
              <w:rPr>
                <w:rFonts w:ascii="Book Antiqua" w:eastAsia="SimSun" w:hAnsi="Book Antiqua"/>
                <w:sz w:val="22"/>
                <w:szCs w:val="22"/>
                <w:lang w:val="en-IN"/>
              </w:rPr>
              <w:t xml:space="preserve">/ENGG/MODEL-SPEC/TRF </w:t>
            </w:r>
            <w:r w:rsidRPr="0081708A">
              <w:rPr>
                <w:rFonts w:ascii="Book Antiqua" w:hAnsi="Book Antiqua"/>
                <w:sz w:val="22"/>
                <w:szCs w:val="22"/>
              </w:rPr>
              <w:t>Rev 13, Page 55 of 10</w:t>
            </w:r>
          </w:p>
          <w:p w14:paraId="44436CA7" w14:textId="20D081BD" w:rsidR="00E641FF" w:rsidRPr="0081708A" w:rsidRDefault="00E641FF" w:rsidP="00E641FF">
            <w:pPr>
              <w:widowControl w:val="0"/>
              <w:tabs>
                <w:tab w:val="left" w:pos="830"/>
              </w:tabs>
              <w:autoSpaceDE w:val="0"/>
              <w:autoSpaceDN w:val="0"/>
              <w:jc w:val="both"/>
              <w:rPr>
                <w:rFonts w:ascii="Book Antiqua" w:hAnsi="Book Antiqua" w:cstheme="minorHAnsi"/>
                <w:b/>
                <w:sz w:val="22"/>
                <w:szCs w:val="22"/>
              </w:rPr>
            </w:pPr>
            <w:r w:rsidRPr="0081708A">
              <w:rPr>
                <w:rFonts w:ascii="Book Antiqua" w:hAnsi="Book Antiqua" w:cstheme="minorHAnsi"/>
                <w:b/>
                <w:sz w:val="22"/>
                <w:szCs w:val="22"/>
              </w:rPr>
              <w:t>Technical Particulars / Parameters of Transformers (220/132 3-Phase Auto Transformer)</w:t>
            </w:r>
          </w:p>
        </w:tc>
        <w:tc>
          <w:tcPr>
            <w:tcW w:w="6249" w:type="dxa"/>
          </w:tcPr>
          <w:p w14:paraId="7F31995F" w14:textId="490E1956" w:rsidR="00E641FF" w:rsidRPr="0081708A" w:rsidRDefault="00E641FF" w:rsidP="00E641FF">
            <w:pPr>
              <w:jc w:val="both"/>
              <w:rPr>
                <w:rFonts w:ascii="Book Antiqua" w:hAnsi="Book Antiqua"/>
                <w:b/>
                <w:bCs/>
                <w:sz w:val="22"/>
                <w:szCs w:val="22"/>
              </w:rPr>
            </w:pPr>
            <w:r w:rsidRPr="0081708A">
              <w:rPr>
                <w:rFonts w:ascii="Book Antiqua" w:hAnsi="Book Antiqua" w:cstheme="minorHAnsi"/>
                <w:b/>
                <w:sz w:val="22"/>
                <w:szCs w:val="22"/>
              </w:rPr>
              <w:t xml:space="preserve">Replaced with </w:t>
            </w:r>
            <w:r w:rsidRPr="0081708A">
              <w:rPr>
                <w:rFonts w:ascii="Book Antiqua" w:hAnsi="Book Antiqua"/>
                <w:b/>
                <w:bCs/>
                <w:sz w:val="22"/>
                <w:szCs w:val="22"/>
              </w:rPr>
              <w:t>Annexure-</w:t>
            </w:r>
            <w:proofErr w:type="gramStart"/>
            <w:r w:rsidRPr="0081708A">
              <w:rPr>
                <w:rFonts w:ascii="Book Antiqua" w:hAnsi="Book Antiqua"/>
                <w:b/>
                <w:bCs/>
                <w:sz w:val="22"/>
                <w:szCs w:val="22"/>
              </w:rPr>
              <w:t>U :</w:t>
            </w:r>
            <w:proofErr w:type="gramEnd"/>
            <w:r w:rsidRPr="0081708A">
              <w:rPr>
                <w:rFonts w:ascii="Book Antiqua" w:hAnsi="Book Antiqua"/>
                <w:b/>
                <w:bCs/>
                <w:sz w:val="22"/>
                <w:szCs w:val="22"/>
              </w:rPr>
              <w:t xml:space="preserve"> Technical Particulars / Parameters of Transformers (220/132/33 kV 3-Phase Auto Transformer)</w:t>
            </w:r>
          </w:p>
          <w:p w14:paraId="69AC226D" w14:textId="2CD5CB32" w:rsidR="00E641FF" w:rsidRPr="0081708A" w:rsidRDefault="00E641FF" w:rsidP="00E641FF">
            <w:pPr>
              <w:widowControl w:val="0"/>
              <w:tabs>
                <w:tab w:val="left" w:pos="830"/>
              </w:tabs>
              <w:autoSpaceDE w:val="0"/>
              <w:autoSpaceDN w:val="0"/>
              <w:jc w:val="both"/>
              <w:rPr>
                <w:rFonts w:ascii="Book Antiqua" w:hAnsi="Book Antiqua" w:cstheme="minorHAnsi"/>
                <w:b/>
                <w:sz w:val="22"/>
                <w:szCs w:val="22"/>
              </w:rPr>
            </w:pPr>
          </w:p>
        </w:tc>
      </w:tr>
      <w:tr w:rsidR="00E641FF" w:rsidRPr="0081708A" w14:paraId="580B5816" w14:textId="77777777" w:rsidTr="00A064F9">
        <w:trPr>
          <w:trHeight w:val="1478"/>
        </w:trPr>
        <w:tc>
          <w:tcPr>
            <w:tcW w:w="620" w:type="dxa"/>
          </w:tcPr>
          <w:p w14:paraId="20CE5BF3" w14:textId="761BE185" w:rsidR="00E641FF" w:rsidRPr="0081708A" w:rsidRDefault="00E641FF" w:rsidP="00E641FF">
            <w:pPr>
              <w:jc w:val="center"/>
              <w:rPr>
                <w:rFonts w:ascii="Book Antiqua" w:hAnsi="Book Antiqua"/>
                <w:bCs/>
                <w:sz w:val="22"/>
                <w:szCs w:val="22"/>
              </w:rPr>
            </w:pPr>
            <w:r w:rsidRPr="0081708A">
              <w:rPr>
                <w:rFonts w:ascii="Book Antiqua" w:hAnsi="Book Antiqua"/>
                <w:bCs/>
                <w:sz w:val="22"/>
                <w:szCs w:val="22"/>
              </w:rPr>
              <w:t>2</w:t>
            </w:r>
          </w:p>
        </w:tc>
        <w:tc>
          <w:tcPr>
            <w:tcW w:w="1715" w:type="dxa"/>
          </w:tcPr>
          <w:p w14:paraId="5087EFF1" w14:textId="77777777" w:rsidR="00E641FF" w:rsidRDefault="00E641FF" w:rsidP="00E641FF">
            <w:pPr>
              <w:tabs>
                <w:tab w:val="left" w:pos="1080"/>
              </w:tabs>
              <w:jc w:val="both"/>
              <w:rPr>
                <w:rFonts w:ascii="Book Antiqua" w:hAnsi="Book Antiqua" w:cstheme="minorHAnsi"/>
                <w:sz w:val="22"/>
                <w:szCs w:val="22"/>
              </w:rPr>
            </w:pPr>
            <w:r>
              <w:rPr>
                <w:rFonts w:ascii="Book Antiqua" w:hAnsi="Book Antiqua" w:cstheme="minorHAnsi"/>
                <w:sz w:val="22"/>
                <w:szCs w:val="22"/>
              </w:rPr>
              <w:t>Volume -II</w:t>
            </w:r>
          </w:p>
          <w:p w14:paraId="145D90BF" w14:textId="0A0CD542" w:rsidR="002D6B03" w:rsidRPr="0081708A" w:rsidRDefault="002D6B03" w:rsidP="00E641FF">
            <w:pPr>
              <w:tabs>
                <w:tab w:val="left" w:pos="1080"/>
              </w:tabs>
              <w:jc w:val="both"/>
              <w:rPr>
                <w:rFonts w:ascii="Book Antiqua" w:hAnsi="Book Antiqua" w:cstheme="minorHAnsi"/>
                <w:sz w:val="22"/>
                <w:szCs w:val="22"/>
              </w:rPr>
            </w:pPr>
            <w:r>
              <w:rPr>
                <w:rFonts w:ascii="Book Antiqua" w:hAnsi="Book Antiqua" w:cstheme="minorHAnsi"/>
                <w:sz w:val="22"/>
                <w:szCs w:val="22"/>
              </w:rPr>
              <w:t>(</w:t>
            </w:r>
            <w:r w:rsidRPr="002D6B03">
              <w:rPr>
                <w:rFonts w:ascii="Book Antiqua" w:hAnsi="Book Antiqua" w:cstheme="minorHAnsi"/>
                <w:sz w:val="22"/>
                <w:szCs w:val="22"/>
              </w:rPr>
              <w:t>Technical Specifications</w:t>
            </w:r>
            <w:r>
              <w:rPr>
                <w:rFonts w:ascii="Book Antiqua" w:hAnsi="Book Antiqua" w:cstheme="minorHAnsi"/>
                <w:sz w:val="22"/>
                <w:szCs w:val="22"/>
              </w:rPr>
              <w:t>)</w:t>
            </w:r>
          </w:p>
        </w:tc>
        <w:tc>
          <w:tcPr>
            <w:tcW w:w="990" w:type="dxa"/>
          </w:tcPr>
          <w:p w14:paraId="131BE95A" w14:textId="43F475F2" w:rsidR="00E641FF" w:rsidRPr="0081708A" w:rsidRDefault="00E641FF" w:rsidP="00E641FF">
            <w:pPr>
              <w:tabs>
                <w:tab w:val="left" w:pos="1080"/>
              </w:tabs>
              <w:jc w:val="both"/>
              <w:rPr>
                <w:rFonts w:ascii="Book Antiqua" w:hAnsi="Book Antiqua" w:cstheme="minorHAnsi"/>
                <w:sz w:val="22"/>
                <w:szCs w:val="22"/>
              </w:rPr>
            </w:pPr>
            <w:r w:rsidRPr="0081708A">
              <w:rPr>
                <w:rFonts w:ascii="Book Antiqua" w:hAnsi="Book Antiqua" w:cstheme="minorHAnsi"/>
                <w:sz w:val="22"/>
                <w:szCs w:val="22"/>
              </w:rPr>
              <w:t>Section-Project</w:t>
            </w:r>
          </w:p>
          <w:p w14:paraId="27AA403C" w14:textId="11953E8E" w:rsidR="00E641FF" w:rsidRPr="0081708A" w:rsidRDefault="00E641FF" w:rsidP="00E641FF">
            <w:pPr>
              <w:tabs>
                <w:tab w:val="left" w:pos="1080"/>
              </w:tabs>
              <w:jc w:val="both"/>
              <w:rPr>
                <w:rFonts w:ascii="Book Antiqua" w:hAnsi="Book Antiqua" w:cstheme="minorHAnsi"/>
                <w:sz w:val="22"/>
                <w:szCs w:val="22"/>
              </w:rPr>
            </w:pPr>
            <w:r w:rsidRPr="0081708A">
              <w:rPr>
                <w:rFonts w:ascii="Book Antiqua" w:hAnsi="Book Antiqua" w:cstheme="minorHAnsi"/>
                <w:sz w:val="22"/>
                <w:szCs w:val="22"/>
              </w:rPr>
              <w:t xml:space="preserve">Clause no. 2.1.1.7 </w:t>
            </w:r>
          </w:p>
        </w:tc>
        <w:tc>
          <w:tcPr>
            <w:tcW w:w="5220" w:type="dxa"/>
          </w:tcPr>
          <w:p w14:paraId="02CF135C" w14:textId="060BF9E1" w:rsidR="00E641FF" w:rsidRPr="0081708A" w:rsidRDefault="00E641FF" w:rsidP="00E641FF">
            <w:pPr>
              <w:widowControl w:val="0"/>
              <w:tabs>
                <w:tab w:val="left" w:pos="830"/>
              </w:tabs>
              <w:autoSpaceDE w:val="0"/>
              <w:autoSpaceDN w:val="0"/>
              <w:jc w:val="both"/>
              <w:rPr>
                <w:rFonts w:ascii="Book Antiqua" w:hAnsi="Book Antiqua" w:cstheme="minorHAnsi"/>
                <w:sz w:val="22"/>
                <w:szCs w:val="22"/>
              </w:rPr>
            </w:pPr>
            <w:r w:rsidRPr="0081708A">
              <w:rPr>
                <w:rFonts w:ascii="Book Antiqua" w:hAnsi="Book Antiqua" w:cstheme="minorHAnsi"/>
                <w:b/>
                <w:sz w:val="22"/>
                <w:szCs w:val="22"/>
              </w:rPr>
              <w:t>Augmentation of Fire protection System</w:t>
            </w:r>
            <w:r w:rsidRPr="0081708A">
              <w:rPr>
                <w:rFonts w:ascii="Book Antiqua" w:hAnsi="Book Antiqua" w:cstheme="minorHAnsi"/>
                <w:sz w:val="22"/>
                <w:szCs w:val="22"/>
              </w:rPr>
              <w:t>:</w:t>
            </w:r>
          </w:p>
          <w:p w14:paraId="22404E28" w14:textId="3EFC2ECF" w:rsidR="00E641FF" w:rsidRPr="0081708A" w:rsidRDefault="00E641FF" w:rsidP="00E641FF">
            <w:pPr>
              <w:pStyle w:val="ListParagraph"/>
              <w:widowControl w:val="0"/>
              <w:numPr>
                <w:ilvl w:val="0"/>
                <w:numId w:val="6"/>
              </w:numPr>
              <w:tabs>
                <w:tab w:val="left" w:pos="830"/>
              </w:tabs>
              <w:autoSpaceDE w:val="0"/>
              <w:autoSpaceDN w:val="0"/>
              <w:ind w:left="511" w:hanging="540"/>
              <w:jc w:val="both"/>
              <w:rPr>
                <w:rFonts w:ascii="Book Antiqua" w:hAnsi="Book Antiqua" w:cstheme="minorHAnsi"/>
              </w:rPr>
            </w:pPr>
            <w:r w:rsidRPr="0081708A">
              <w:rPr>
                <w:rFonts w:ascii="Book Antiqua" w:hAnsi="Book Antiqua" w:cstheme="minorHAnsi"/>
              </w:rPr>
              <w:t>Complete in all respect including HVWS &amp; Hydrant system for 1x 200MVA,220/132/33kV,3-Ph Auto Transformer (ICT-4). The piping for fire protection system shall be extended from nearest available header tapping point.</w:t>
            </w:r>
          </w:p>
          <w:p w14:paraId="496F1829" w14:textId="7DADD710" w:rsidR="00E641FF" w:rsidRPr="00B42C60" w:rsidRDefault="00E641FF" w:rsidP="00E641FF">
            <w:pPr>
              <w:pStyle w:val="ListParagraph"/>
              <w:widowControl w:val="0"/>
              <w:numPr>
                <w:ilvl w:val="0"/>
                <w:numId w:val="6"/>
              </w:numPr>
              <w:tabs>
                <w:tab w:val="left" w:pos="830"/>
              </w:tabs>
              <w:autoSpaceDE w:val="0"/>
              <w:autoSpaceDN w:val="0"/>
              <w:ind w:left="511" w:hanging="540"/>
              <w:jc w:val="both"/>
              <w:rPr>
                <w:rFonts w:ascii="Book Antiqua" w:hAnsi="Book Antiqua" w:cstheme="minorHAnsi"/>
              </w:rPr>
            </w:pPr>
            <w:r w:rsidRPr="0081708A">
              <w:rPr>
                <w:rFonts w:ascii="Book Antiqua" w:eastAsiaTheme="minorHAnsi" w:hAnsi="Book Antiqua" w:cstheme="minorHAnsi"/>
              </w:rPr>
              <w:t xml:space="preserve">The existing Fire Protection Annunciation Panels shall be used for signals from Fire protection system for 200MVA 220/132/33KV Auto Transformer (ICT-4) </w:t>
            </w:r>
            <w:proofErr w:type="gramStart"/>
            <w:r w:rsidRPr="0081708A">
              <w:rPr>
                <w:rFonts w:ascii="Book Antiqua" w:eastAsiaTheme="minorHAnsi" w:hAnsi="Book Antiqua" w:cstheme="minorHAnsi"/>
              </w:rPr>
              <w:t>under  present</w:t>
            </w:r>
            <w:proofErr w:type="gramEnd"/>
            <w:r w:rsidRPr="0081708A">
              <w:rPr>
                <w:rFonts w:ascii="Book Antiqua" w:eastAsiaTheme="minorHAnsi" w:hAnsi="Book Antiqua" w:cstheme="minorHAnsi"/>
              </w:rPr>
              <w:t xml:space="preserve"> scope. Contractor shall integrate the annunciation/alarm signals of 1x200MVA, 220/132/33kV, Auto Transformer with the existing Annunciation panels &amp; the scope shall include Capability enhancement as required &amp; all necessary items </w:t>
            </w:r>
            <w:proofErr w:type="spellStart"/>
            <w:r w:rsidRPr="0081708A">
              <w:rPr>
                <w:rFonts w:ascii="Book Antiqua" w:eastAsiaTheme="minorHAnsi" w:hAnsi="Book Antiqua" w:cstheme="minorHAnsi"/>
              </w:rPr>
              <w:t>i.e</w:t>
            </w:r>
            <w:proofErr w:type="spellEnd"/>
            <w:r w:rsidRPr="0081708A">
              <w:rPr>
                <w:rFonts w:ascii="Book Antiqua" w:eastAsiaTheme="minorHAnsi" w:hAnsi="Book Antiqua" w:cstheme="minorHAnsi"/>
              </w:rPr>
              <w:t xml:space="preserve"> cards (annunciation card</w:t>
            </w:r>
            <w:proofErr w:type="gramStart"/>
            <w:r w:rsidRPr="0081708A">
              <w:rPr>
                <w:rFonts w:ascii="Book Antiqua" w:eastAsiaTheme="minorHAnsi" w:hAnsi="Book Antiqua" w:cstheme="minorHAnsi"/>
              </w:rPr>
              <w:t>) ,</w:t>
            </w:r>
            <w:proofErr w:type="gramEnd"/>
            <w:r w:rsidRPr="0081708A">
              <w:rPr>
                <w:rFonts w:ascii="Book Antiqua" w:eastAsiaTheme="minorHAnsi" w:hAnsi="Book Antiqua" w:cstheme="minorHAnsi"/>
              </w:rPr>
              <w:t xml:space="preserve"> cables for which </w:t>
            </w:r>
            <w:r w:rsidRPr="0081708A">
              <w:rPr>
                <w:rFonts w:ascii="Book Antiqua" w:hAnsi="Book Antiqua" w:cstheme="minorHAnsi"/>
              </w:rPr>
              <w:t xml:space="preserve">cost is deemed to be included against BPS line item of </w:t>
            </w:r>
            <w:r w:rsidRPr="0081708A">
              <w:rPr>
                <w:rFonts w:ascii="Book Antiqua" w:eastAsiaTheme="minorHAnsi" w:hAnsi="Book Antiqua" w:cstheme="minorHAnsi"/>
              </w:rPr>
              <w:t xml:space="preserve"> FIRE PROTECTION-220KV, 200MVA, 3PH T/F.</w:t>
            </w:r>
          </w:p>
        </w:tc>
        <w:tc>
          <w:tcPr>
            <w:tcW w:w="6249" w:type="dxa"/>
          </w:tcPr>
          <w:p w14:paraId="72FB42F7" w14:textId="3E816E28" w:rsidR="00D607A1" w:rsidRDefault="00E641FF" w:rsidP="00D607A1">
            <w:pPr>
              <w:pStyle w:val="xmsonormal"/>
              <w:numPr>
                <w:ilvl w:val="0"/>
                <w:numId w:val="8"/>
              </w:numPr>
              <w:shd w:val="clear" w:color="auto" w:fill="FFFFFF"/>
              <w:spacing w:before="0" w:beforeAutospacing="0" w:after="0" w:afterAutospacing="0"/>
              <w:ind w:left="616" w:hanging="540"/>
              <w:jc w:val="both"/>
              <w:rPr>
                <w:rFonts w:ascii="Book Antiqua" w:eastAsiaTheme="minorHAnsi" w:hAnsi="Book Antiqua" w:cstheme="minorHAnsi"/>
                <w:sz w:val="22"/>
                <w:szCs w:val="22"/>
              </w:rPr>
            </w:pPr>
            <w:r w:rsidRPr="0081708A">
              <w:rPr>
                <w:rFonts w:ascii="Book Antiqua" w:eastAsiaTheme="minorHAnsi" w:hAnsi="Book Antiqua" w:cstheme="minorHAnsi"/>
                <w:sz w:val="22"/>
                <w:szCs w:val="22"/>
              </w:rPr>
              <w:t>HVWS &amp; Hydrant system for 1x 200MVA,220/132/33kV,3-Ph Auto Transformer (ICT-4), complete in all respect. The piping for fire protection system shall be extended from nearest available header tapping point.</w:t>
            </w:r>
          </w:p>
          <w:p w14:paraId="066BDAF6" w14:textId="77777777" w:rsidR="00D607A1" w:rsidRDefault="00D607A1" w:rsidP="00D607A1">
            <w:pPr>
              <w:pStyle w:val="xmsonormal"/>
              <w:shd w:val="clear" w:color="auto" w:fill="FFFFFF"/>
              <w:spacing w:before="0" w:beforeAutospacing="0" w:after="0" w:afterAutospacing="0"/>
              <w:ind w:left="616"/>
              <w:jc w:val="both"/>
              <w:rPr>
                <w:rFonts w:ascii="Book Antiqua" w:eastAsiaTheme="minorHAnsi" w:hAnsi="Book Antiqua" w:cstheme="minorHAnsi"/>
                <w:sz w:val="22"/>
                <w:szCs w:val="22"/>
              </w:rPr>
            </w:pPr>
          </w:p>
          <w:p w14:paraId="45FEB8FB" w14:textId="2FBFFA8A" w:rsidR="00E641FF" w:rsidRPr="00D607A1" w:rsidRDefault="00E641FF" w:rsidP="00D607A1">
            <w:pPr>
              <w:pStyle w:val="xmsonormal"/>
              <w:numPr>
                <w:ilvl w:val="0"/>
                <w:numId w:val="8"/>
              </w:numPr>
              <w:shd w:val="clear" w:color="auto" w:fill="FFFFFF"/>
              <w:spacing w:before="0" w:beforeAutospacing="0" w:after="0" w:afterAutospacing="0"/>
              <w:ind w:left="616" w:hanging="540"/>
              <w:jc w:val="both"/>
              <w:rPr>
                <w:rFonts w:ascii="Book Antiqua" w:eastAsiaTheme="minorHAnsi" w:hAnsi="Book Antiqua" w:cstheme="minorHAnsi"/>
                <w:sz w:val="22"/>
                <w:szCs w:val="22"/>
              </w:rPr>
            </w:pPr>
            <w:r w:rsidRPr="0081708A">
              <w:rPr>
                <w:rFonts w:ascii="Book Antiqua" w:eastAsiaTheme="minorHAnsi" w:hAnsi="Book Antiqua" w:cstheme="minorHAnsi"/>
                <w:sz w:val="22"/>
                <w:szCs w:val="22"/>
              </w:rPr>
              <w:t xml:space="preserve">DELETED </w:t>
            </w:r>
          </w:p>
        </w:tc>
      </w:tr>
      <w:tr w:rsidR="00A064F9" w:rsidRPr="0081708A" w14:paraId="79638C5E" w14:textId="77777777" w:rsidTr="00A064F9">
        <w:trPr>
          <w:trHeight w:val="1478"/>
        </w:trPr>
        <w:tc>
          <w:tcPr>
            <w:tcW w:w="620" w:type="dxa"/>
          </w:tcPr>
          <w:p w14:paraId="3E271FB1" w14:textId="7B0CFB0A" w:rsidR="00A064F9" w:rsidRPr="0081708A" w:rsidRDefault="00A064F9" w:rsidP="00A064F9">
            <w:pPr>
              <w:jc w:val="center"/>
              <w:rPr>
                <w:rFonts w:ascii="Book Antiqua" w:hAnsi="Book Antiqua"/>
                <w:bCs/>
                <w:sz w:val="22"/>
                <w:szCs w:val="22"/>
              </w:rPr>
            </w:pPr>
            <w:r w:rsidRPr="0081708A">
              <w:rPr>
                <w:rFonts w:ascii="Book Antiqua" w:hAnsi="Book Antiqua"/>
                <w:bCs/>
                <w:sz w:val="22"/>
                <w:szCs w:val="22"/>
              </w:rPr>
              <w:lastRenderedPageBreak/>
              <w:t>3</w:t>
            </w:r>
          </w:p>
        </w:tc>
        <w:tc>
          <w:tcPr>
            <w:tcW w:w="1715" w:type="dxa"/>
          </w:tcPr>
          <w:p w14:paraId="69978F14" w14:textId="77777777" w:rsidR="00A064F9" w:rsidRDefault="00A064F9" w:rsidP="00A064F9">
            <w:pPr>
              <w:tabs>
                <w:tab w:val="left" w:pos="1080"/>
              </w:tabs>
              <w:jc w:val="both"/>
              <w:rPr>
                <w:rFonts w:ascii="Book Antiqua" w:hAnsi="Book Antiqua" w:cstheme="minorHAnsi"/>
                <w:sz w:val="22"/>
                <w:szCs w:val="22"/>
              </w:rPr>
            </w:pPr>
            <w:r>
              <w:rPr>
                <w:rFonts w:ascii="Book Antiqua" w:hAnsi="Book Antiqua" w:cstheme="minorHAnsi"/>
                <w:sz w:val="22"/>
                <w:szCs w:val="22"/>
              </w:rPr>
              <w:t>Volume -II</w:t>
            </w:r>
          </w:p>
          <w:p w14:paraId="1B1A55DC" w14:textId="7658F41D" w:rsidR="00A064F9" w:rsidRPr="0081708A" w:rsidRDefault="00A064F9" w:rsidP="00A064F9">
            <w:pPr>
              <w:tabs>
                <w:tab w:val="left" w:pos="1080"/>
              </w:tabs>
              <w:jc w:val="both"/>
              <w:rPr>
                <w:rFonts w:ascii="Book Antiqua" w:hAnsi="Book Antiqua" w:cstheme="minorHAnsi"/>
                <w:sz w:val="22"/>
                <w:szCs w:val="22"/>
              </w:rPr>
            </w:pPr>
            <w:r>
              <w:rPr>
                <w:rFonts w:ascii="Book Antiqua" w:hAnsi="Book Antiqua" w:cstheme="minorHAnsi"/>
                <w:sz w:val="22"/>
                <w:szCs w:val="22"/>
              </w:rPr>
              <w:t>(</w:t>
            </w:r>
            <w:r w:rsidRPr="002D6B03">
              <w:rPr>
                <w:rFonts w:ascii="Book Antiqua" w:hAnsi="Book Antiqua" w:cstheme="minorHAnsi"/>
                <w:sz w:val="22"/>
                <w:szCs w:val="22"/>
              </w:rPr>
              <w:t>Technical Specifications</w:t>
            </w:r>
            <w:r>
              <w:rPr>
                <w:rFonts w:ascii="Book Antiqua" w:hAnsi="Book Antiqua" w:cstheme="minorHAnsi"/>
                <w:sz w:val="22"/>
                <w:szCs w:val="22"/>
              </w:rPr>
              <w:t>)</w:t>
            </w:r>
          </w:p>
        </w:tc>
        <w:tc>
          <w:tcPr>
            <w:tcW w:w="990" w:type="dxa"/>
          </w:tcPr>
          <w:p w14:paraId="35C1E30B" w14:textId="64869BF8" w:rsidR="00A064F9" w:rsidRPr="0081708A" w:rsidRDefault="00A064F9" w:rsidP="00A064F9">
            <w:pPr>
              <w:tabs>
                <w:tab w:val="left" w:pos="1080"/>
              </w:tabs>
              <w:jc w:val="both"/>
              <w:rPr>
                <w:rFonts w:ascii="Book Antiqua" w:hAnsi="Book Antiqua" w:cstheme="minorHAnsi"/>
                <w:sz w:val="22"/>
                <w:szCs w:val="22"/>
              </w:rPr>
            </w:pPr>
            <w:r w:rsidRPr="0081708A">
              <w:rPr>
                <w:rFonts w:ascii="Book Antiqua" w:hAnsi="Book Antiqua" w:cstheme="minorHAnsi"/>
                <w:sz w:val="22"/>
                <w:szCs w:val="22"/>
              </w:rPr>
              <w:t>Section-Project</w:t>
            </w:r>
          </w:p>
          <w:p w14:paraId="7DF79DAB" w14:textId="258D7680" w:rsidR="00A064F9" w:rsidRPr="0081708A" w:rsidRDefault="00A064F9" w:rsidP="00A064F9">
            <w:pPr>
              <w:tabs>
                <w:tab w:val="left" w:pos="1080"/>
              </w:tabs>
              <w:jc w:val="both"/>
              <w:rPr>
                <w:rFonts w:ascii="Book Antiqua" w:hAnsi="Book Antiqua" w:cstheme="minorHAnsi"/>
                <w:sz w:val="22"/>
                <w:szCs w:val="22"/>
              </w:rPr>
            </w:pPr>
            <w:r w:rsidRPr="0081708A">
              <w:rPr>
                <w:rFonts w:ascii="Book Antiqua" w:hAnsi="Book Antiqua" w:cstheme="minorHAnsi"/>
                <w:sz w:val="22"/>
                <w:szCs w:val="22"/>
              </w:rPr>
              <w:t>Clause no. 2.1.1.7</w:t>
            </w:r>
          </w:p>
        </w:tc>
        <w:tc>
          <w:tcPr>
            <w:tcW w:w="5220" w:type="dxa"/>
          </w:tcPr>
          <w:p w14:paraId="551D0BA4" w14:textId="77777777" w:rsidR="00A064F9" w:rsidRPr="0081708A" w:rsidRDefault="00A064F9" w:rsidP="00A064F9">
            <w:pPr>
              <w:pStyle w:val="xmsonormal"/>
              <w:shd w:val="clear" w:color="auto" w:fill="FFFFFF"/>
              <w:spacing w:before="0" w:beforeAutospacing="0" w:after="0" w:afterAutospacing="0"/>
              <w:jc w:val="both"/>
              <w:rPr>
                <w:rFonts w:ascii="Book Antiqua" w:eastAsiaTheme="minorHAnsi" w:hAnsi="Book Antiqua" w:cstheme="minorHAnsi"/>
                <w:b/>
                <w:bCs/>
                <w:sz w:val="22"/>
                <w:szCs w:val="22"/>
              </w:rPr>
            </w:pPr>
            <w:r w:rsidRPr="0081708A">
              <w:rPr>
                <w:rFonts w:ascii="Book Antiqua" w:eastAsiaTheme="minorHAnsi" w:hAnsi="Book Antiqua" w:cstheme="minorHAnsi"/>
                <w:b/>
                <w:bCs/>
                <w:sz w:val="22"/>
                <w:szCs w:val="22"/>
              </w:rPr>
              <w:t xml:space="preserve">New Clause </w:t>
            </w:r>
            <w:proofErr w:type="gramStart"/>
            <w:r w:rsidRPr="0081708A">
              <w:rPr>
                <w:rFonts w:ascii="Book Antiqua" w:eastAsiaTheme="minorHAnsi" w:hAnsi="Book Antiqua" w:cstheme="minorHAnsi"/>
                <w:b/>
                <w:bCs/>
                <w:sz w:val="22"/>
                <w:szCs w:val="22"/>
              </w:rPr>
              <w:t>added :</w:t>
            </w:r>
            <w:proofErr w:type="gramEnd"/>
          </w:p>
          <w:p w14:paraId="1F689731" w14:textId="6EA1ED64" w:rsidR="00A064F9" w:rsidRPr="0081708A" w:rsidRDefault="00A064F9" w:rsidP="00A064F9">
            <w:pPr>
              <w:widowControl w:val="0"/>
              <w:tabs>
                <w:tab w:val="left" w:pos="830"/>
              </w:tabs>
              <w:autoSpaceDE w:val="0"/>
              <w:autoSpaceDN w:val="0"/>
              <w:jc w:val="both"/>
              <w:rPr>
                <w:rFonts w:ascii="Book Antiqua" w:hAnsi="Book Antiqua" w:cstheme="minorHAnsi"/>
                <w:b/>
                <w:sz w:val="22"/>
                <w:szCs w:val="22"/>
              </w:rPr>
            </w:pPr>
          </w:p>
        </w:tc>
        <w:tc>
          <w:tcPr>
            <w:tcW w:w="6249" w:type="dxa"/>
          </w:tcPr>
          <w:p w14:paraId="31FF592D" w14:textId="3F85B1EC" w:rsidR="00A064F9" w:rsidRPr="0081708A" w:rsidRDefault="00A064F9" w:rsidP="00A064F9">
            <w:pPr>
              <w:pStyle w:val="xmsonormal"/>
              <w:shd w:val="clear" w:color="auto" w:fill="FFFFFF"/>
              <w:spacing w:before="0" w:beforeAutospacing="0" w:after="0" w:afterAutospacing="0"/>
              <w:jc w:val="both"/>
              <w:rPr>
                <w:rFonts w:ascii="Book Antiqua" w:hAnsi="Book Antiqua"/>
                <w:sz w:val="22"/>
                <w:szCs w:val="22"/>
              </w:rPr>
            </w:pPr>
            <w:r w:rsidRPr="0081708A">
              <w:rPr>
                <w:rFonts w:ascii="Book Antiqua" w:hAnsi="Book Antiqua"/>
                <w:sz w:val="22"/>
                <w:szCs w:val="22"/>
              </w:rPr>
              <w:t xml:space="preserve">Supply of new Fire Detection &amp; Alarm Panel shall be covered under present scope. </w:t>
            </w:r>
          </w:p>
          <w:p w14:paraId="066A2252" w14:textId="3142B6E2" w:rsidR="00A064F9" w:rsidRPr="0081708A" w:rsidRDefault="00A064F9" w:rsidP="00A064F9">
            <w:pPr>
              <w:pStyle w:val="xmsonormal"/>
              <w:shd w:val="clear" w:color="auto" w:fill="FFFFFF"/>
              <w:spacing w:before="0" w:beforeAutospacing="0" w:after="0" w:afterAutospacing="0"/>
              <w:jc w:val="both"/>
              <w:rPr>
                <w:rFonts w:ascii="Book Antiqua" w:hAnsi="Book Antiqua"/>
                <w:sz w:val="22"/>
                <w:szCs w:val="22"/>
              </w:rPr>
            </w:pPr>
            <w:r w:rsidRPr="0081708A">
              <w:rPr>
                <w:rFonts w:ascii="Book Antiqua" w:hAnsi="Book Antiqua"/>
                <w:sz w:val="22"/>
                <w:szCs w:val="22"/>
              </w:rPr>
              <w:t xml:space="preserve">Dismantling of existing Fire Protection alarm Panel </w:t>
            </w:r>
            <w:proofErr w:type="gramStart"/>
            <w:r w:rsidRPr="0081708A">
              <w:rPr>
                <w:rFonts w:ascii="Book Antiqua" w:hAnsi="Book Antiqua"/>
                <w:sz w:val="22"/>
                <w:szCs w:val="22"/>
              </w:rPr>
              <w:t>( Make</w:t>
            </w:r>
            <w:proofErr w:type="gramEnd"/>
            <w:r w:rsidRPr="0081708A">
              <w:rPr>
                <w:rFonts w:ascii="Book Antiqua" w:hAnsi="Book Antiqua"/>
                <w:sz w:val="22"/>
                <w:szCs w:val="22"/>
              </w:rPr>
              <w:t xml:space="preserve"> : Vijay Industries and Projects limited) is included under present scope &amp; no additional payment is to be made under this account.</w:t>
            </w:r>
          </w:p>
          <w:p w14:paraId="0E204B2C" w14:textId="34CA2191" w:rsidR="00A064F9" w:rsidRPr="0081708A" w:rsidRDefault="00A064F9" w:rsidP="00A064F9">
            <w:pPr>
              <w:pStyle w:val="xmsonormal"/>
              <w:shd w:val="clear" w:color="auto" w:fill="FFFFFF"/>
              <w:spacing w:before="0" w:beforeAutospacing="0" w:after="0" w:afterAutospacing="0"/>
              <w:jc w:val="both"/>
              <w:rPr>
                <w:rFonts w:ascii="Book Antiqua" w:hAnsi="Book Antiqua"/>
                <w:sz w:val="22"/>
                <w:szCs w:val="22"/>
              </w:rPr>
            </w:pPr>
            <w:r w:rsidRPr="0081708A">
              <w:rPr>
                <w:rFonts w:ascii="Book Antiqua" w:hAnsi="Book Antiqua"/>
                <w:sz w:val="22"/>
                <w:szCs w:val="22"/>
              </w:rPr>
              <w:t>Existing Power &amp; signal/control Cables are all envisaged for re-use for the scope.</w:t>
            </w:r>
          </w:p>
          <w:p w14:paraId="68E3DDE0" w14:textId="2C0CE997" w:rsidR="00A064F9" w:rsidRPr="0081708A" w:rsidRDefault="00A064F9" w:rsidP="00A064F9">
            <w:pPr>
              <w:pStyle w:val="xmsonormal"/>
              <w:shd w:val="clear" w:color="auto" w:fill="FFFFFF"/>
              <w:spacing w:before="0" w:beforeAutospacing="0" w:after="0" w:afterAutospacing="0"/>
              <w:jc w:val="both"/>
              <w:rPr>
                <w:rFonts w:ascii="Book Antiqua" w:hAnsi="Book Antiqua"/>
                <w:sz w:val="22"/>
                <w:szCs w:val="22"/>
              </w:rPr>
            </w:pPr>
            <w:r w:rsidRPr="0081708A">
              <w:rPr>
                <w:rFonts w:ascii="Book Antiqua" w:hAnsi="Book Antiqua"/>
                <w:sz w:val="22"/>
                <w:szCs w:val="22"/>
              </w:rPr>
              <w:t>The scope shall also include one to one replacement with existing panel in all respect. All necessary hardware including cabling, integration, glands, connector etc required for above work is deemed to be included against BPS line item of FIRE DETECTION &amp; ALRAM PANEL for CRB.</w:t>
            </w:r>
          </w:p>
          <w:p w14:paraId="0A7D0633" w14:textId="32A0B33F" w:rsidR="00A064F9" w:rsidRPr="002E621D" w:rsidRDefault="00A064F9" w:rsidP="00A064F9">
            <w:pPr>
              <w:pStyle w:val="xmsonormal"/>
              <w:shd w:val="clear" w:color="auto" w:fill="FFFFFF"/>
              <w:spacing w:before="0" w:beforeAutospacing="0" w:after="0" w:afterAutospacing="0"/>
              <w:jc w:val="both"/>
              <w:rPr>
                <w:rFonts w:ascii="Book Antiqua" w:hAnsi="Book Antiqua"/>
                <w:sz w:val="22"/>
                <w:szCs w:val="22"/>
              </w:rPr>
            </w:pPr>
            <w:proofErr w:type="gramStart"/>
            <w:r w:rsidRPr="0081708A">
              <w:rPr>
                <w:rFonts w:ascii="Book Antiqua" w:hAnsi="Book Antiqua"/>
                <w:sz w:val="22"/>
                <w:szCs w:val="22"/>
              </w:rPr>
              <w:t>Additional  Power</w:t>
            </w:r>
            <w:proofErr w:type="gramEnd"/>
            <w:r w:rsidRPr="0081708A">
              <w:rPr>
                <w:rFonts w:ascii="Book Antiqua" w:hAnsi="Book Antiqua"/>
                <w:sz w:val="22"/>
                <w:szCs w:val="22"/>
              </w:rPr>
              <w:t xml:space="preserve"> signal/control Cables for incorporation of the 220/132 KV, 200 MVA New Transformer shall be under present scope.</w:t>
            </w:r>
          </w:p>
        </w:tc>
      </w:tr>
      <w:tr w:rsidR="00A064F9" w:rsidRPr="0081708A" w14:paraId="5D924C21" w14:textId="77777777" w:rsidTr="00A064F9">
        <w:trPr>
          <w:trHeight w:val="2267"/>
        </w:trPr>
        <w:tc>
          <w:tcPr>
            <w:tcW w:w="620" w:type="dxa"/>
          </w:tcPr>
          <w:p w14:paraId="2795050D" w14:textId="534922FF" w:rsidR="00A064F9" w:rsidRPr="0081708A" w:rsidRDefault="00A064F9" w:rsidP="00A064F9">
            <w:pPr>
              <w:jc w:val="center"/>
              <w:rPr>
                <w:rFonts w:ascii="Book Antiqua" w:hAnsi="Book Antiqua"/>
                <w:bCs/>
                <w:sz w:val="22"/>
                <w:szCs w:val="22"/>
              </w:rPr>
            </w:pPr>
            <w:r w:rsidRPr="0081708A">
              <w:rPr>
                <w:rFonts w:ascii="Book Antiqua" w:hAnsi="Book Antiqua"/>
                <w:bCs/>
                <w:sz w:val="22"/>
                <w:szCs w:val="22"/>
              </w:rPr>
              <w:t>4</w:t>
            </w:r>
          </w:p>
        </w:tc>
        <w:tc>
          <w:tcPr>
            <w:tcW w:w="1715" w:type="dxa"/>
          </w:tcPr>
          <w:p w14:paraId="3E1E4E0A" w14:textId="77777777" w:rsidR="00A064F9" w:rsidRDefault="00A064F9" w:rsidP="00A064F9">
            <w:pPr>
              <w:tabs>
                <w:tab w:val="left" w:pos="1080"/>
              </w:tabs>
              <w:ind w:left="-104" w:right="-195" w:firstLine="104"/>
              <w:rPr>
                <w:rFonts w:ascii="Book Antiqua" w:hAnsi="Book Antiqua" w:cstheme="minorHAnsi"/>
                <w:sz w:val="22"/>
                <w:szCs w:val="22"/>
              </w:rPr>
            </w:pPr>
            <w:r>
              <w:rPr>
                <w:rFonts w:ascii="Book Antiqua" w:hAnsi="Book Antiqua" w:cstheme="minorHAnsi"/>
                <w:sz w:val="22"/>
                <w:szCs w:val="22"/>
              </w:rPr>
              <w:t>Volume -III</w:t>
            </w:r>
          </w:p>
          <w:p w14:paraId="64C53F43" w14:textId="48CBE00C" w:rsidR="00A064F9" w:rsidRPr="0081708A" w:rsidRDefault="00A064F9" w:rsidP="00A064F9">
            <w:pPr>
              <w:tabs>
                <w:tab w:val="left" w:pos="1080"/>
              </w:tabs>
              <w:ind w:left="-104" w:right="-195" w:firstLine="104"/>
              <w:rPr>
                <w:rFonts w:ascii="Book Antiqua" w:eastAsia="Calibri" w:hAnsi="Book Antiqua" w:cstheme="minorHAnsi"/>
                <w:sz w:val="22"/>
                <w:szCs w:val="22"/>
                <w:lang w:eastAsia="en-IN"/>
              </w:rPr>
            </w:pPr>
            <w:r>
              <w:rPr>
                <w:rFonts w:ascii="Book Antiqua" w:eastAsia="Calibri" w:hAnsi="Book Antiqua" w:cstheme="minorHAnsi"/>
                <w:sz w:val="22"/>
                <w:szCs w:val="22"/>
                <w:lang w:eastAsia="en-IN"/>
              </w:rPr>
              <w:t>(</w:t>
            </w:r>
            <w:r w:rsidRPr="00A064F9">
              <w:rPr>
                <w:rFonts w:ascii="Book Antiqua" w:eastAsia="Calibri" w:hAnsi="Book Antiqua" w:cstheme="minorHAnsi"/>
                <w:sz w:val="22"/>
                <w:szCs w:val="22"/>
                <w:lang w:eastAsia="en-IN"/>
              </w:rPr>
              <w:t xml:space="preserve">Bid Form </w:t>
            </w:r>
            <w:proofErr w:type="gramStart"/>
            <w:r w:rsidRPr="00A064F9">
              <w:rPr>
                <w:rFonts w:ascii="Book Antiqua" w:eastAsia="Calibri" w:hAnsi="Book Antiqua" w:cstheme="minorHAnsi"/>
                <w:sz w:val="22"/>
                <w:szCs w:val="22"/>
                <w:lang w:eastAsia="en-IN"/>
              </w:rPr>
              <w:t>And</w:t>
            </w:r>
            <w:proofErr w:type="gramEnd"/>
            <w:r w:rsidRPr="00A064F9">
              <w:rPr>
                <w:rFonts w:ascii="Book Antiqua" w:eastAsia="Calibri" w:hAnsi="Book Antiqua" w:cstheme="minorHAnsi"/>
                <w:sz w:val="22"/>
                <w:szCs w:val="22"/>
                <w:lang w:eastAsia="en-IN"/>
              </w:rPr>
              <w:t xml:space="preserve"> Price Sche</w:t>
            </w:r>
            <w:r>
              <w:rPr>
                <w:rFonts w:ascii="Book Antiqua" w:eastAsia="Calibri" w:hAnsi="Book Antiqua" w:cstheme="minorHAnsi"/>
                <w:sz w:val="22"/>
                <w:szCs w:val="22"/>
                <w:lang w:eastAsia="en-IN"/>
              </w:rPr>
              <w:t>d</w:t>
            </w:r>
            <w:r w:rsidRPr="00A064F9">
              <w:rPr>
                <w:rFonts w:ascii="Book Antiqua" w:eastAsia="Calibri" w:hAnsi="Book Antiqua" w:cstheme="minorHAnsi"/>
                <w:sz w:val="22"/>
                <w:szCs w:val="22"/>
                <w:lang w:eastAsia="en-IN"/>
              </w:rPr>
              <w:t>ules</w:t>
            </w:r>
            <w:r>
              <w:rPr>
                <w:rFonts w:ascii="Book Antiqua" w:eastAsia="Calibri" w:hAnsi="Book Antiqua" w:cstheme="minorHAnsi"/>
                <w:sz w:val="22"/>
                <w:szCs w:val="22"/>
                <w:lang w:eastAsia="en-IN"/>
              </w:rPr>
              <w:t>)</w:t>
            </w:r>
          </w:p>
        </w:tc>
        <w:tc>
          <w:tcPr>
            <w:tcW w:w="990" w:type="dxa"/>
          </w:tcPr>
          <w:p w14:paraId="026C903C" w14:textId="5C5C8773" w:rsidR="00A064F9" w:rsidRPr="0081708A" w:rsidRDefault="00A064F9" w:rsidP="00A064F9">
            <w:pPr>
              <w:tabs>
                <w:tab w:val="left" w:pos="1080"/>
              </w:tabs>
              <w:rPr>
                <w:rFonts w:ascii="Book Antiqua" w:eastAsia="SimSun" w:hAnsi="Book Antiqua" w:cstheme="minorHAnsi"/>
                <w:sz w:val="22"/>
                <w:szCs w:val="22"/>
              </w:rPr>
            </w:pPr>
            <w:r w:rsidRPr="0081708A">
              <w:rPr>
                <w:rFonts w:ascii="Book Antiqua" w:eastAsia="Calibri" w:hAnsi="Book Antiqua" w:cstheme="minorHAnsi"/>
                <w:sz w:val="22"/>
                <w:szCs w:val="22"/>
                <w:lang w:eastAsia="en-IN"/>
              </w:rPr>
              <w:t xml:space="preserve">New Item in Bid Price Schedule -1, 2 </w:t>
            </w:r>
          </w:p>
          <w:p w14:paraId="1AEF78D9" w14:textId="28C77591" w:rsidR="00A064F9" w:rsidRPr="0081708A" w:rsidRDefault="00A064F9" w:rsidP="00A064F9">
            <w:pPr>
              <w:tabs>
                <w:tab w:val="left" w:pos="1080"/>
              </w:tabs>
              <w:jc w:val="both"/>
              <w:rPr>
                <w:rFonts w:ascii="Book Antiqua" w:eastAsia="SimSun" w:hAnsi="Book Antiqua" w:cstheme="minorHAnsi"/>
                <w:sz w:val="22"/>
                <w:szCs w:val="22"/>
              </w:rPr>
            </w:pPr>
          </w:p>
        </w:tc>
        <w:tc>
          <w:tcPr>
            <w:tcW w:w="5220" w:type="dxa"/>
          </w:tcPr>
          <w:p w14:paraId="083DAAFB" w14:textId="77777777" w:rsidR="00A064F9" w:rsidRPr="0081708A" w:rsidRDefault="00A064F9" w:rsidP="00A064F9">
            <w:pPr>
              <w:rPr>
                <w:rFonts w:ascii="Book Antiqua" w:eastAsia="SimSun" w:hAnsi="Book Antiqua"/>
                <w:b/>
                <w:bCs/>
                <w:sz w:val="22"/>
                <w:szCs w:val="22"/>
              </w:rPr>
            </w:pPr>
            <w:r w:rsidRPr="0081708A">
              <w:rPr>
                <w:rFonts w:ascii="Book Antiqua" w:eastAsia="SimSun" w:hAnsi="Book Antiqua"/>
                <w:b/>
                <w:bCs/>
                <w:sz w:val="22"/>
                <w:szCs w:val="22"/>
              </w:rPr>
              <w:t xml:space="preserve">NIL </w:t>
            </w:r>
          </w:p>
          <w:p w14:paraId="6FFBEE5A" w14:textId="40D51D27" w:rsidR="00A064F9" w:rsidRPr="0081708A" w:rsidRDefault="00A064F9" w:rsidP="00A064F9">
            <w:pPr>
              <w:rPr>
                <w:rFonts w:ascii="Book Antiqua" w:eastAsia="SimSun" w:hAnsi="Book Antiqua"/>
                <w:b/>
                <w:bCs/>
                <w:sz w:val="22"/>
                <w:szCs w:val="22"/>
              </w:rPr>
            </w:pPr>
            <w:r w:rsidRPr="0081708A">
              <w:rPr>
                <w:rFonts w:ascii="Book Antiqua" w:eastAsia="SimSun" w:hAnsi="Book Antiqua"/>
                <w:b/>
                <w:bCs/>
                <w:sz w:val="22"/>
                <w:szCs w:val="22"/>
              </w:rPr>
              <w:t>(NEW ITEM ADDED)</w:t>
            </w:r>
          </w:p>
        </w:tc>
        <w:tc>
          <w:tcPr>
            <w:tcW w:w="6249" w:type="dxa"/>
          </w:tcPr>
          <w:p w14:paraId="05216DDE" w14:textId="0A6483BF" w:rsidR="00A064F9" w:rsidRPr="0081708A" w:rsidRDefault="00A064F9" w:rsidP="00A064F9">
            <w:pPr>
              <w:rPr>
                <w:rFonts w:ascii="Book Antiqua" w:eastAsia="SimSun" w:hAnsi="Book Antiqua"/>
                <w:b/>
                <w:bCs/>
                <w:sz w:val="22"/>
                <w:szCs w:val="22"/>
              </w:rPr>
            </w:pPr>
          </w:p>
          <w:tbl>
            <w:tblPr>
              <w:tblpPr w:leftFromText="180" w:rightFromText="180" w:vertAnchor="page" w:horzAnchor="margin" w:tblpY="1"/>
              <w:tblOverlap w:val="never"/>
              <w:tblW w:w="5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61"/>
              <w:gridCol w:w="1801"/>
              <w:gridCol w:w="1064"/>
              <w:gridCol w:w="678"/>
              <w:gridCol w:w="409"/>
            </w:tblGrid>
            <w:tr w:rsidR="00A064F9" w:rsidRPr="0081708A" w14:paraId="2D5910BC" w14:textId="77777777" w:rsidTr="00302F8C">
              <w:trPr>
                <w:trHeight w:val="294"/>
              </w:trPr>
              <w:tc>
                <w:tcPr>
                  <w:tcW w:w="715" w:type="dxa"/>
                </w:tcPr>
                <w:p w14:paraId="1B0FA984" w14:textId="63FD8FC8" w:rsidR="00A064F9" w:rsidRPr="0081708A" w:rsidRDefault="00A064F9" w:rsidP="00A064F9">
                  <w:pPr>
                    <w:autoSpaceDE w:val="0"/>
                    <w:autoSpaceDN w:val="0"/>
                    <w:adjustRightInd w:val="0"/>
                    <w:jc w:val="both"/>
                    <w:rPr>
                      <w:rFonts w:ascii="Book Antiqua" w:hAnsi="Book Antiqua"/>
                      <w:b/>
                      <w:bCs/>
                      <w:sz w:val="22"/>
                      <w:szCs w:val="22"/>
                    </w:rPr>
                  </w:pPr>
                  <w:proofErr w:type="spellStart"/>
                  <w:proofErr w:type="gramStart"/>
                  <w:r w:rsidRPr="0081708A">
                    <w:rPr>
                      <w:rFonts w:ascii="Book Antiqua" w:hAnsi="Book Antiqua"/>
                      <w:b/>
                      <w:bCs/>
                      <w:sz w:val="22"/>
                      <w:szCs w:val="22"/>
                    </w:rPr>
                    <w:t>S.No</w:t>
                  </w:r>
                  <w:proofErr w:type="spellEnd"/>
                  <w:proofErr w:type="gramEnd"/>
                </w:p>
              </w:tc>
              <w:tc>
                <w:tcPr>
                  <w:tcW w:w="1161" w:type="dxa"/>
                  <w:shd w:val="clear" w:color="auto" w:fill="auto"/>
                </w:tcPr>
                <w:p w14:paraId="42E6F2F0" w14:textId="1181CAD1" w:rsidR="00A064F9" w:rsidRPr="0081708A" w:rsidRDefault="00A064F9" w:rsidP="00A064F9">
                  <w:pPr>
                    <w:autoSpaceDE w:val="0"/>
                    <w:autoSpaceDN w:val="0"/>
                    <w:adjustRightInd w:val="0"/>
                    <w:jc w:val="both"/>
                    <w:rPr>
                      <w:rFonts w:ascii="Book Antiqua" w:hAnsi="Book Antiqua" w:cs="Calibri"/>
                      <w:b/>
                      <w:color w:val="444444"/>
                      <w:sz w:val="22"/>
                      <w:szCs w:val="22"/>
                      <w:shd w:val="clear" w:color="auto" w:fill="FFFFFF"/>
                    </w:rPr>
                  </w:pPr>
                  <w:r w:rsidRPr="0081708A">
                    <w:rPr>
                      <w:rFonts w:ascii="Book Antiqua" w:hAnsi="Book Antiqua"/>
                      <w:b/>
                      <w:bCs/>
                      <w:sz w:val="22"/>
                      <w:szCs w:val="22"/>
                    </w:rPr>
                    <w:t>Activity Description</w:t>
                  </w:r>
                </w:p>
              </w:tc>
              <w:tc>
                <w:tcPr>
                  <w:tcW w:w="1801" w:type="dxa"/>
                </w:tcPr>
                <w:p w14:paraId="3102ADB1" w14:textId="3B4E81A1" w:rsidR="00A064F9" w:rsidRPr="0081708A" w:rsidRDefault="00A064F9" w:rsidP="00A064F9">
                  <w:pPr>
                    <w:autoSpaceDE w:val="0"/>
                    <w:autoSpaceDN w:val="0"/>
                    <w:adjustRightInd w:val="0"/>
                    <w:jc w:val="both"/>
                    <w:rPr>
                      <w:rFonts w:ascii="Book Antiqua" w:hAnsi="Book Antiqua" w:cs="Calibri"/>
                      <w:b/>
                      <w:color w:val="444444"/>
                      <w:sz w:val="22"/>
                      <w:szCs w:val="22"/>
                      <w:shd w:val="clear" w:color="auto" w:fill="FFFFFF"/>
                    </w:rPr>
                  </w:pPr>
                  <w:r w:rsidRPr="0081708A">
                    <w:rPr>
                      <w:rFonts w:ascii="Book Antiqua" w:hAnsi="Book Antiqua"/>
                      <w:b/>
                      <w:bCs/>
                      <w:sz w:val="22"/>
                      <w:szCs w:val="22"/>
                    </w:rPr>
                    <w:t>Item Description</w:t>
                  </w:r>
                </w:p>
              </w:tc>
              <w:tc>
                <w:tcPr>
                  <w:tcW w:w="1064" w:type="dxa"/>
                  <w:shd w:val="clear" w:color="auto" w:fill="auto"/>
                </w:tcPr>
                <w:p w14:paraId="4ECE243C" w14:textId="6B4D4D25" w:rsidR="00A064F9" w:rsidRPr="0081708A" w:rsidRDefault="00A064F9" w:rsidP="00A064F9">
                  <w:pPr>
                    <w:autoSpaceDE w:val="0"/>
                    <w:autoSpaceDN w:val="0"/>
                    <w:adjustRightInd w:val="0"/>
                    <w:jc w:val="both"/>
                    <w:rPr>
                      <w:rFonts w:ascii="Book Antiqua" w:eastAsiaTheme="minorHAnsi" w:hAnsi="Book Antiqua"/>
                      <w:b/>
                      <w:color w:val="000000"/>
                      <w:sz w:val="22"/>
                      <w:szCs w:val="22"/>
                    </w:rPr>
                  </w:pPr>
                  <w:proofErr w:type="gramStart"/>
                  <w:r w:rsidRPr="0081708A">
                    <w:rPr>
                      <w:rFonts w:ascii="Book Antiqua" w:eastAsiaTheme="minorHAnsi" w:hAnsi="Book Antiqua"/>
                      <w:b/>
                      <w:color w:val="000000"/>
                      <w:sz w:val="22"/>
                      <w:szCs w:val="22"/>
                    </w:rPr>
                    <w:t>Material  Code</w:t>
                  </w:r>
                  <w:proofErr w:type="gramEnd"/>
                </w:p>
              </w:tc>
              <w:tc>
                <w:tcPr>
                  <w:tcW w:w="678" w:type="dxa"/>
                  <w:shd w:val="clear" w:color="auto" w:fill="auto"/>
                </w:tcPr>
                <w:p w14:paraId="5550EFD5" w14:textId="5BDF9CAD" w:rsidR="00A064F9" w:rsidRPr="0081708A" w:rsidRDefault="00A064F9" w:rsidP="00A064F9">
                  <w:pPr>
                    <w:autoSpaceDE w:val="0"/>
                    <w:autoSpaceDN w:val="0"/>
                    <w:adjustRightInd w:val="0"/>
                    <w:jc w:val="both"/>
                    <w:rPr>
                      <w:rFonts w:ascii="Book Antiqua" w:hAnsi="Book Antiqua"/>
                      <w:b/>
                      <w:bCs/>
                      <w:sz w:val="22"/>
                      <w:szCs w:val="22"/>
                    </w:rPr>
                  </w:pPr>
                  <w:r w:rsidRPr="0081708A">
                    <w:rPr>
                      <w:rFonts w:ascii="Book Antiqua" w:hAnsi="Book Antiqua"/>
                      <w:b/>
                      <w:bCs/>
                      <w:sz w:val="22"/>
                      <w:szCs w:val="22"/>
                    </w:rPr>
                    <w:t>Unit</w:t>
                  </w:r>
                </w:p>
              </w:tc>
              <w:tc>
                <w:tcPr>
                  <w:tcW w:w="409" w:type="dxa"/>
                </w:tcPr>
                <w:p w14:paraId="1D0D96A6" w14:textId="390FB8AF" w:rsidR="00A064F9" w:rsidRPr="0081708A" w:rsidRDefault="00A064F9" w:rsidP="00A064F9">
                  <w:pPr>
                    <w:autoSpaceDE w:val="0"/>
                    <w:autoSpaceDN w:val="0"/>
                    <w:adjustRightInd w:val="0"/>
                    <w:jc w:val="both"/>
                    <w:rPr>
                      <w:rFonts w:ascii="Book Antiqua" w:hAnsi="Book Antiqua"/>
                      <w:b/>
                      <w:bCs/>
                      <w:sz w:val="22"/>
                      <w:szCs w:val="22"/>
                    </w:rPr>
                  </w:pPr>
                  <w:r w:rsidRPr="0081708A">
                    <w:rPr>
                      <w:rFonts w:ascii="Book Antiqua" w:hAnsi="Book Antiqua"/>
                      <w:b/>
                      <w:bCs/>
                      <w:sz w:val="22"/>
                      <w:szCs w:val="22"/>
                    </w:rPr>
                    <w:t>Qty</w:t>
                  </w:r>
                </w:p>
              </w:tc>
            </w:tr>
            <w:tr w:rsidR="00A064F9" w:rsidRPr="0081708A" w14:paraId="0DDDFF6C" w14:textId="77777777" w:rsidTr="00302F8C">
              <w:trPr>
                <w:trHeight w:val="294"/>
              </w:trPr>
              <w:tc>
                <w:tcPr>
                  <w:tcW w:w="715" w:type="dxa"/>
                </w:tcPr>
                <w:p w14:paraId="3BFF4BB9" w14:textId="7A7526EC" w:rsidR="00A064F9" w:rsidRPr="0081708A" w:rsidRDefault="00A064F9" w:rsidP="00A064F9">
                  <w:pPr>
                    <w:autoSpaceDE w:val="0"/>
                    <w:autoSpaceDN w:val="0"/>
                    <w:adjustRightInd w:val="0"/>
                    <w:jc w:val="both"/>
                    <w:rPr>
                      <w:rFonts w:ascii="Book Antiqua" w:hAnsi="Book Antiqua"/>
                      <w:b/>
                      <w:bCs/>
                      <w:sz w:val="22"/>
                      <w:szCs w:val="22"/>
                    </w:rPr>
                  </w:pPr>
                  <w:r w:rsidRPr="0081708A">
                    <w:rPr>
                      <w:rFonts w:ascii="Book Antiqua" w:hAnsi="Book Antiqua"/>
                      <w:b/>
                      <w:bCs/>
                      <w:sz w:val="22"/>
                      <w:szCs w:val="22"/>
                    </w:rPr>
                    <w:t>01</w:t>
                  </w:r>
                </w:p>
              </w:tc>
              <w:tc>
                <w:tcPr>
                  <w:tcW w:w="1161" w:type="dxa"/>
                  <w:shd w:val="clear" w:color="auto" w:fill="auto"/>
                </w:tcPr>
                <w:p w14:paraId="4C08DCE9" w14:textId="5E74D3CD" w:rsidR="00A064F9" w:rsidRPr="0081708A" w:rsidRDefault="00A064F9" w:rsidP="00A064F9">
                  <w:pPr>
                    <w:autoSpaceDE w:val="0"/>
                    <w:autoSpaceDN w:val="0"/>
                    <w:adjustRightInd w:val="0"/>
                    <w:jc w:val="both"/>
                    <w:rPr>
                      <w:rFonts w:ascii="Book Antiqua" w:hAnsi="Book Antiqua"/>
                      <w:sz w:val="22"/>
                      <w:szCs w:val="22"/>
                    </w:rPr>
                  </w:pPr>
                  <w:r w:rsidRPr="0081708A">
                    <w:rPr>
                      <w:rFonts w:ascii="Book Antiqua" w:hAnsi="Book Antiqua"/>
                      <w:sz w:val="22"/>
                      <w:szCs w:val="22"/>
                    </w:rPr>
                    <w:t xml:space="preserve">FIRE FIGHTING SYSTEM      </w:t>
                  </w:r>
                </w:p>
              </w:tc>
              <w:tc>
                <w:tcPr>
                  <w:tcW w:w="1801" w:type="dxa"/>
                </w:tcPr>
                <w:p w14:paraId="1C9A3BB7" w14:textId="77777777" w:rsidR="00A064F9" w:rsidRPr="0081708A" w:rsidRDefault="00A064F9" w:rsidP="00A064F9">
                  <w:pPr>
                    <w:autoSpaceDE w:val="0"/>
                    <w:autoSpaceDN w:val="0"/>
                    <w:adjustRightInd w:val="0"/>
                    <w:rPr>
                      <w:rFonts w:ascii="Book Antiqua" w:eastAsia="SimSun" w:hAnsi="Book Antiqua" w:cs="Courier New"/>
                      <w:color w:val="000000"/>
                      <w:sz w:val="22"/>
                      <w:szCs w:val="22"/>
                      <w:lang w:val="en-IN"/>
                    </w:rPr>
                  </w:pPr>
                  <w:r w:rsidRPr="0081708A">
                    <w:rPr>
                      <w:rFonts w:ascii="Book Antiqua" w:eastAsia="SimSun" w:hAnsi="Book Antiqua" w:cs="Courier New"/>
                      <w:color w:val="000000"/>
                      <w:sz w:val="22"/>
                      <w:szCs w:val="22"/>
                      <w:lang w:val="en-IN"/>
                    </w:rPr>
                    <w:t>Fire Detection and Alarm System for Control Room Building(220kV)</w:t>
                  </w:r>
                </w:p>
                <w:p w14:paraId="0B0FB548" w14:textId="77777777" w:rsidR="00A064F9" w:rsidRPr="0081708A" w:rsidRDefault="00A064F9" w:rsidP="00A064F9">
                  <w:pPr>
                    <w:autoSpaceDE w:val="0"/>
                    <w:autoSpaceDN w:val="0"/>
                    <w:adjustRightInd w:val="0"/>
                    <w:jc w:val="both"/>
                    <w:rPr>
                      <w:rFonts w:ascii="Book Antiqua" w:hAnsi="Book Antiqua" w:cs="Calibri"/>
                      <w:color w:val="444444"/>
                      <w:sz w:val="22"/>
                      <w:szCs w:val="22"/>
                      <w:shd w:val="clear" w:color="auto" w:fill="FFFFFF"/>
                    </w:rPr>
                  </w:pPr>
                </w:p>
              </w:tc>
              <w:tc>
                <w:tcPr>
                  <w:tcW w:w="1064" w:type="dxa"/>
                  <w:shd w:val="clear" w:color="auto" w:fill="auto"/>
                </w:tcPr>
                <w:p w14:paraId="74AA4E70" w14:textId="501E4F03" w:rsidR="00A064F9" w:rsidRPr="0081708A" w:rsidRDefault="00A064F9" w:rsidP="00A064F9">
                  <w:pPr>
                    <w:autoSpaceDE w:val="0"/>
                    <w:autoSpaceDN w:val="0"/>
                    <w:adjustRightInd w:val="0"/>
                    <w:jc w:val="both"/>
                    <w:rPr>
                      <w:rFonts w:ascii="Book Antiqua" w:hAnsi="Book Antiqua"/>
                      <w:sz w:val="22"/>
                      <w:szCs w:val="22"/>
                    </w:rPr>
                  </w:pPr>
                  <w:r w:rsidRPr="0081708A">
                    <w:rPr>
                      <w:rFonts w:ascii="Book Antiqua" w:hAnsi="Book Antiqua"/>
                      <w:sz w:val="22"/>
                      <w:szCs w:val="22"/>
                    </w:rPr>
                    <w:t>1000012013</w:t>
                  </w:r>
                </w:p>
              </w:tc>
              <w:tc>
                <w:tcPr>
                  <w:tcW w:w="678" w:type="dxa"/>
                  <w:shd w:val="clear" w:color="auto" w:fill="auto"/>
                </w:tcPr>
                <w:p w14:paraId="4490233C" w14:textId="1AF8B759" w:rsidR="00A064F9" w:rsidRPr="0081708A" w:rsidRDefault="00A064F9" w:rsidP="00A064F9">
                  <w:pPr>
                    <w:autoSpaceDE w:val="0"/>
                    <w:autoSpaceDN w:val="0"/>
                    <w:adjustRightInd w:val="0"/>
                    <w:jc w:val="both"/>
                    <w:rPr>
                      <w:rFonts w:ascii="Book Antiqua" w:hAnsi="Book Antiqua"/>
                      <w:b/>
                      <w:bCs/>
                      <w:sz w:val="22"/>
                      <w:szCs w:val="22"/>
                    </w:rPr>
                  </w:pPr>
                  <w:r w:rsidRPr="0081708A">
                    <w:rPr>
                      <w:rFonts w:ascii="Book Antiqua" w:hAnsi="Book Antiqua"/>
                      <w:b/>
                      <w:bCs/>
                      <w:sz w:val="22"/>
                      <w:szCs w:val="22"/>
                    </w:rPr>
                    <w:t>SET</w:t>
                  </w:r>
                </w:p>
              </w:tc>
              <w:tc>
                <w:tcPr>
                  <w:tcW w:w="409" w:type="dxa"/>
                </w:tcPr>
                <w:p w14:paraId="68A49B12" w14:textId="529E81F6" w:rsidR="00A064F9" w:rsidRPr="0081708A" w:rsidRDefault="00A064F9" w:rsidP="00A064F9">
                  <w:pPr>
                    <w:autoSpaceDE w:val="0"/>
                    <w:autoSpaceDN w:val="0"/>
                    <w:adjustRightInd w:val="0"/>
                    <w:jc w:val="both"/>
                    <w:rPr>
                      <w:rFonts w:ascii="Book Antiqua" w:hAnsi="Book Antiqua"/>
                      <w:b/>
                      <w:bCs/>
                      <w:sz w:val="22"/>
                      <w:szCs w:val="22"/>
                    </w:rPr>
                  </w:pPr>
                  <w:r w:rsidRPr="0081708A">
                    <w:rPr>
                      <w:rFonts w:ascii="Book Antiqua" w:hAnsi="Book Antiqua"/>
                      <w:b/>
                      <w:bCs/>
                      <w:sz w:val="22"/>
                      <w:szCs w:val="22"/>
                    </w:rPr>
                    <w:t>1</w:t>
                  </w:r>
                </w:p>
              </w:tc>
            </w:tr>
          </w:tbl>
          <w:p w14:paraId="2EF3E483" w14:textId="768FC910" w:rsidR="00A064F9" w:rsidRPr="0081708A" w:rsidRDefault="00A064F9" w:rsidP="00A064F9">
            <w:pPr>
              <w:rPr>
                <w:rFonts w:ascii="Book Antiqua" w:eastAsia="SimSun" w:hAnsi="Book Antiqua"/>
                <w:b/>
                <w:bCs/>
                <w:sz w:val="22"/>
                <w:szCs w:val="22"/>
              </w:rPr>
            </w:pPr>
          </w:p>
        </w:tc>
      </w:tr>
      <w:tr w:rsidR="00A064F9" w:rsidRPr="00240574" w14:paraId="215667D7" w14:textId="77777777" w:rsidTr="00A064F9">
        <w:trPr>
          <w:trHeight w:val="2510"/>
        </w:trPr>
        <w:tc>
          <w:tcPr>
            <w:tcW w:w="620" w:type="dxa"/>
          </w:tcPr>
          <w:p w14:paraId="71CD25F5" w14:textId="5A094450" w:rsidR="00A064F9" w:rsidRPr="000A1D89" w:rsidRDefault="00A064F9" w:rsidP="00A064F9">
            <w:pPr>
              <w:jc w:val="center"/>
              <w:rPr>
                <w:rFonts w:ascii="Book Antiqua" w:hAnsi="Book Antiqua"/>
                <w:bCs/>
                <w:sz w:val="22"/>
                <w:szCs w:val="22"/>
              </w:rPr>
            </w:pPr>
            <w:r>
              <w:lastRenderedPageBreak/>
              <w:br w:type="page"/>
            </w:r>
            <w:r w:rsidRPr="000A1D89">
              <w:rPr>
                <w:rFonts w:ascii="Book Antiqua" w:hAnsi="Book Antiqua"/>
                <w:bCs/>
                <w:sz w:val="22"/>
                <w:szCs w:val="22"/>
              </w:rPr>
              <w:t>5</w:t>
            </w:r>
          </w:p>
        </w:tc>
        <w:tc>
          <w:tcPr>
            <w:tcW w:w="1715" w:type="dxa"/>
          </w:tcPr>
          <w:p w14:paraId="21084022" w14:textId="77777777" w:rsidR="00A064F9" w:rsidRDefault="00A064F9" w:rsidP="00A064F9">
            <w:pPr>
              <w:tabs>
                <w:tab w:val="left" w:pos="1080"/>
              </w:tabs>
              <w:ind w:left="-104" w:right="-195" w:firstLine="104"/>
              <w:rPr>
                <w:rFonts w:ascii="Book Antiqua" w:hAnsi="Book Antiqua" w:cstheme="minorHAnsi"/>
                <w:sz w:val="22"/>
                <w:szCs w:val="22"/>
              </w:rPr>
            </w:pPr>
            <w:r>
              <w:rPr>
                <w:rFonts w:ascii="Book Antiqua" w:hAnsi="Book Antiqua" w:cstheme="minorHAnsi"/>
                <w:sz w:val="22"/>
                <w:szCs w:val="22"/>
              </w:rPr>
              <w:t>Volume -III</w:t>
            </w:r>
          </w:p>
          <w:p w14:paraId="1810FC36" w14:textId="54911EDC" w:rsidR="00A064F9" w:rsidRPr="000A1D89" w:rsidRDefault="00A064F9" w:rsidP="00A064F9">
            <w:pPr>
              <w:tabs>
                <w:tab w:val="left" w:pos="1080"/>
              </w:tabs>
              <w:rPr>
                <w:rFonts w:ascii="Book Antiqua" w:eastAsia="Calibri" w:hAnsi="Book Antiqua" w:cstheme="minorHAnsi"/>
                <w:sz w:val="22"/>
                <w:szCs w:val="22"/>
                <w:lang w:eastAsia="en-IN"/>
              </w:rPr>
            </w:pPr>
            <w:r>
              <w:rPr>
                <w:rFonts w:ascii="Book Antiqua" w:eastAsia="Calibri" w:hAnsi="Book Antiqua" w:cstheme="minorHAnsi"/>
                <w:sz w:val="22"/>
                <w:szCs w:val="22"/>
                <w:lang w:eastAsia="en-IN"/>
              </w:rPr>
              <w:t>(</w:t>
            </w:r>
            <w:r w:rsidRPr="00A064F9">
              <w:rPr>
                <w:rFonts w:ascii="Book Antiqua" w:eastAsia="Calibri" w:hAnsi="Book Antiqua" w:cstheme="minorHAnsi"/>
                <w:sz w:val="22"/>
                <w:szCs w:val="22"/>
                <w:lang w:eastAsia="en-IN"/>
              </w:rPr>
              <w:t xml:space="preserve">Bid Form </w:t>
            </w:r>
            <w:proofErr w:type="gramStart"/>
            <w:r w:rsidRPr="00A064F9">
              <w:rPr>
                <w:rFonts w:ascii="Book Antiqua" w:eastAsia="Calibri" w:hAnsi="Book Antiqua" w:cstheme="minorHAnsi"/>
                <w:sz w:val="22"/>
                <w:szCs w:val="22"/>
                <w:lang w:eastAsia="en-IN"/>
              </w:rPr>
              <w:t>And</w:t>
            </w:r>
            <w:proofErr w:type="gramEnd"/>
            <w:r w:rsidRPr="00A064F9">
              <w:rPr>
                <w:rFonts w:ascii="Book Antiqua" w:eastAsia="Calibri" w:hAnsi="Book Antiqua" w:cstheme="minorHAnsi"/>
                <w:sz w:val="22"/>
                <w:szCs w:val="22"/>
                <w:lang w:eastAsia="en-IN"/>
              </w:rPr>
              <w:t xml:space="preserve"> Price Sche</w:t>
            </w:r>
            <w:r>
              <w:rPr>
                <w:rFonts w:ascii="Book Antiqua" w:eastAsia="Calibri" w:hAnsi="Book Antiqua" w:cstheme="minorHAnsi"/>
                <w:sz w:val="22"/>
                <w:szCs w:val="22"/>
                <w:lang w:eastAsia="en-IN"/>
              </w:rPr>
              <w:t>d</w:t>
            </w:r>
            <w:r w:rsidRPr="00A064F9">
              <w:rPr>
                <w:rFonts w:ascii="Book Antiqua" w:eastAsia="Calibri" w:hAnsi="Book Antiqua" w:cstheme="minorHAnsi"/>
                <w:sz w:val="22"/>
                <w:szCs w:val="22"/>
                <w:lang w:eastAsia="en-IN"/>
              </w:rPr>
              <w:t>ules</w:t>
            </w:r>
            <w:r>
              <w:rPr>
                <w:rFonts w:ascii="Book Antiqua" w:eastAsia="Calibri" w:hAnsi="Book Antiqua" w:cstheme="minorHAnsi"/>
                <w:sz w:val="22"/>
                <w:szCs w:val="22"/>
                <w:lang w:eastAsia="en-IN"/>
              </w:rPr>
              <w:t>)</w:t>
            </w:r>
          </w:p>
        </w:tc>
        <w:tc>
          <w:tcPr>
            <w:tcW w:w="990" w:type="dxa"/>
          </w:tcPr>
          <w:p w14:paraId="6636116D" w14:textId="7E18CA2C" w:rsidR="00A064F9" w:rsidRPr="000A1D89" w:rsidRDefault="00A064F9" w:rsidP="00A064F9">
            <w:pPr>
              <w:tabs>
                <w:tab w:val="left" w:pos="1080"/>
              </w:tabs>
              <w:rPr>
                <w:rFonts w:ascii="Book Antiqua" w:eastAsia="SimSun" w:hAnsi="Book Antiqua" w:cstheme="minorHAnsi"/>
                <w:sz w:val="22"/>
                <w:szCs w:val="22"/>
              </w:rPr>
            </w:pPr>
            <w:r w:rsidRPr="000A1D89">
              <w:rPr>
                <w:rFonts w:ascii="Book Antiqua" w:eastAsia="Calibri" w:hAnsi="Book Antiqua" w:cstheme="minorHAnsi"/>
                <w:sz w:val="22"/>
                <w:szCs w:val="22"/>
                <w:lang w:eastAsia="en-IN"/>
              </w:rPr>
              <w:t xml:space="preserve">New Item in Bid Price Schedule -3 </w:t>
            </w:r>
          </w:p>
          <w:p w14:paraId="43477251" w14:textId="77777777" w:rsidR="00A064F9" w:rsidRPr="000A1D89" w:rsidRDefault="00A064F9" w:rsidP="00A064F9">
            <w:pPr>
              <w:tabs>
                <w:tab w:val="left" w:pos="1080"/>
              </w:tabs>
              <w:jc w:val="both"/>
              <w:rPr>
                <w:rFonts w:ascii="Book Antiqua" w:eastAsia="SimSun" w:hAnsi="Book Antiqua" w:cstheme="minorHAnsi"/>
                <w:sz w:val="22"/>
                <w:szCs w:val="22"/>
              </w:rPr>
            </w:pPr>
          </w:p>
        </w:tc>
        <w:tc>
          <w:tcPr>
            <w:tcW w:w="5220" w:type="dxa"/>
          </w:tcPr>
          <w:p w14:paraId="08868323" w14:textId="77777777" w:rsidR="00A064F9" w:rsidRPr="000A1D89" w:rsidRDefault="00A064F9" w:rsidP="00A064F9">
            <w:pPr>
              <w:rPr>
                <w:rFonts w:ascii="Book Antiqua" w:eastAsia="SimSun" w:hAnsi="Book Antiqua"/>
                <w:b/>
                <w:bCs/>
                <w:sz w:val="22"/>
                <w:szCs w:val="22"/>
              </w:rPr>
            </w:pPr>
            <w:r w:rsidRPr="000A1D89">
              <w:rPr>
                <w:rFonts w:ascii="Book Antiqua" w:eastAsia="SimSun" w:hAnsi="Book Antiqua"/>
                <w:b/>
                <w:bCs/>
                <w:sz w:val="22"/>
                <w:szCs w:val="22"/>
              </w:rPr>
              <w:t xml:space="preserve">NIL </w:t>
            </w:r>
          </w:p>
          <w:p w14:paraId="26F96099" w14:textId="4CE8D1F3" w:rsidR="00A064F9" w:rsidRPr="000A1D89" w:rsidRDefault="00A064F9" w:rsidP="00A064F9">
            <w:pPr>
              <w:rPr>
                <w:rFonts w:ascii="Book Antiqua" w:eastAsia="SimSun" w:hAnsi="Book Antiqua"/>
                <w:b/>
                <w:bCs/>
                <w:sz w:val="22"/>
                <w:szCs w:val="22"/>
              </w:rPr>
            </w:pPr>
            <w:r w:rsidRPr="000A1D89">
              <w:rPr>
                <w:rFonts w:ascii="Book Antiqua" w:eastAsia="SimSun" w:hAnsi="Book Antiqua"/>
                <w:b/>
                <w:bCs/>
                <w:sz w:val="22"/>
                <w:szCs w:val="22"/>
              </w:rPr>
              <w:t>(NEW ITEM ADDED)</w:t>
            </w:r>
          </w:p>
        </w:tc>
        <w:tc>
          <w:tcPr>
            <w:tcW w:w="6249" w:type="dxa"/>
          </w:tcPr>
          <w:p w14:paraId="1A250500" w14:textId="77777777" w:rsidR="00A064F9" w:rsidRPr="000A1D89" w:rsidRDefault="00A064F9" w:rsidP="00A064F9">
            <w:pPr>
              <w:rPr>
                <w:rFonts w:ascii="Book Antiqua" w:eastAsia="SimSun" w:hAnsi="Book Antiqua"/>
                <w:b/>
                <w:bCs/>
                <w:sz w:val="22"/>
                <w:szCs w:val="22"/>
              </w:rPr>
            </w:pPr>
          </w:p>
          <w:tbl>
            <w:tblPr>
              <w:tblpPr w:leftFromText="180" w:rightFromText="180" w:vertAnchor="page" w:horzAnchor="margin" w:tblpY="1"/>
              <w:tblOverlap w:val="never"/>
              <w:tblW w:w="5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63"/>
              <w:gridCol w:w="2011"/>
              <w:gridCol w:w="1096"/>
              <w:gridCol w:w="674"/>
              <w:gridCol w:w="420"/>
            </w:tblGrid>
            <w:tr w:rsidR="00A064F9" w:rsidRPr="000A1D89" w14:paraId="5AB80AB7" w14:textId="77777777" w:rsidTr="00302F8C">
              <w:trPr>
                <w:trHeight w:val="311"/>
              </w:trPr>
              <w:tc>
                <w:tcPr>
                  <w:tcW w:w="715" w:type="dxa"/>
                </w:tcPr>
                <w:p w14:paraId="193D7DE2" w14:textId="77777777" w:rsidR="00A064F9" w:rsidRPr="000A1D89" w:rsidRDefault="00A064F9" w:rsidP="00A064F9">
                  <w:pPr>
                    <w:autoSpaceDE w:val="0"/>
                    <w:autoSpaceDN w:val="0"/>
                    <w:adjustRightInd w:val="0"/>
                    <w:jc w:val="both"/>
                    <w:rPr>
                      <w:rFonts w:ascii="Book Antiqua" w:hAnsi="Book Antiqua"/>
                      <w:b/>
                      <w:bCs/>
                      <w:sz w:val="22"/>
                      <w:szCs w:val="22"/>
                    </w:rPr>
                  </w:pPr>
                  <w:proofErr w:type="spellStart"/>
                  <w:proofErr w:type="gramStart"/>
                  <w:r w:rsidRPr="000A1D89">
                    <w:rPr>
                      <w:rFonts w:ascii="Book Antiqua" w:hAnsi="Book Antiqua"/>
                      <w:b/>
                      <w:bCs/>
                      <w:sz w:val="22"/>
                      <w:szCs w:val="22"/>
                    </w:rPr>
                    <w:t>S.No</w:t>
                  </w:r>
                  <w:proofErr w:type="spellEnd"/>
                  <w:proofErr w:type="gramEnd"/>
                </w:p>
              </w:tc>
              <w:tc>
                <w:tcPr>
                  <w:tcW w:w="1063" w:type="dxa"/>
                  <w:shd w:val="clear" w:color="auto" w:fill="auto"/>
                </w:tcPr>
                <w:p w14:paraId="6713195F" w14:textId="77777777" w:rsidR="00A064F9" w:rsidRPr="000A1D89" w:rsidRDefault="00A064F9" w:rsidP="00A064F9">
                  <w:pPr>
                    <w:autoSpaceDE w:val="0"/>
                    <w:autoSpaceDN w:val="0"/>
                    <w:adjustRightInd w:val="0"/>
                    <w:jc w:val="both"/>
                    <w:rPr>
                      <w:rFonts w:ascii="Book Antiqua" w:hAnsi="Book Antiqua" w:cs="Calibri"/>
                      <w:b/>
                      <w:color w:val="444444"/>
                      <w:sz w:val="22"/>
                      <w:szCs w:val="22"/>
                      <w:shd w:val="clear" w:color="auto" w:fill="FFFFFF"/>
                    </w:rPr>
                  </w:pPr>
                  <w:r w:rsidRPr="000A1D89">
                    <w:rPr>
                      <w:rFonts w:ascii="Book Antiqua" w:hAnsi="Book Antiqua"/>
                      <w:b/>
                      <w:bCs/>
                      <w:sz w:val="22"/>
                      <w:szCs w:val="22"/>
                    </w:rPr>
                    <w:t>Activity Description</w:t>
                  </w:r>
                </w:p>
              </w:tc>
              <w:tc>
                <w:tcPr>
                  <w:tcW w:w="2011" w:type="dxa"/>
                </w:tcPr>
                <w:p w14:paraId="62C13C48" w14:textId="77777777" w:rsidR="00A064F9" w:rsidRPr="000A1D89" w:rsidRDefault="00A064F9" w:rsidP="00A064F9">
                  <w:pPr>
                    <w:autoSpaceDE w:val="0"/>
                    <w:autoSpaceDN w:val="0"/>
                    <w:adjustRightInd w:val="0"/>
                    <w:jc w:val="both"/>
                    <w:rPr>
                      <w:rFonts w:ascii="Book Antiqua" w:hAnsi="Book Antiqua" w:cs="Calibri"/>
                      <w:b/>
                      <w:color w:val="444444"/>
                      <w:sz w:val="22"/>
                      <w:szCs w:val="22"/>
                      <w:shd w:val="clear" w:color="auto" w:fill="FFFFFF"/>
                    </w:rPr>
                  </w:pPr>
                  <w:r w:rsidRPr="000A1D89">
                    <w:rPr>
                      <w:rFonts w:ascii="Book Antiqua" w:hAnsi="Book Antiqua"/>
                      <w:b/>
                      <w:bCs/>
                      <w:sz w:val="22"/>
                      <w:szCs w:val="22"/>
                    </w:rPr>
                    <w:t>Item Description</w:t>
                  </w:r>
                </w:p>
              </w:tc>
              <w:tc>
                <w:tcPr>
                  <w:tcW w:w="1096" w:type="dxa"/>
                  <w:shd w:val="clear" w:color="auto" w:fill="auto"/>
                </w:tcPr>
                <w:p w14:paraId="2A329024" w14:textId="77777777" w:rsidR="00A064F9" w:rsidRPr="000A1D89" w:rsidRDefault="00A064F9" w:rsidP="00A064F9">
                  <w:pPr>
                    <w:autoSpaceDE w:val="0"/>
                    <w:autoSpaceDN w:val="0"/>
                    <w:adjustRightInd w:val="0"/>
                    <w:jc w:val="both"/>
                    <w:rPr>
                      <w:rFonts w:ascii="Book Antiqua" w:eastAsiaTheme="minorHAnsi" w:hAnsi="Book Antiqua"/>
                      <w:b/>
                      <w:color w:val="000000"/>
                      <w:sz w:val="22"/>
                      <w:szCs w:val="22"/>
                    </w:rPr>
                  </w:pPr>
                  <w:proofErr w:type="gramStart"/>
                  <w:r w:rsidRPr="000A1D89">
                    <w:rPr>
                      <w:rFonts w:ascii="Book Antiqua" w:eastAsiaTheme="minorHAnsi" w:hAnsi="Book Antiqua"/>
                      <w:b/>
                      <w:color w:val="000000"/>
                      <w:sz w:val="22"/>
                      <w:szCs w:val="22"/>
                    </w:rPr>
                    <w:t>Material  Code</w:t>
                  </w:r>
                  <w:proofErr w:type="gramEnd"/>
                </w:p>
              </w:tc>
              <w:tc>
                <w:tcPr>
                  <w:tcW w:w="674" w:type="dxa"/>
                  <w:shd w:val="clear" w:color="auto" w:fill="auto"/>
                </w:tcPr>
                <w:p w14:paraId="70D083D3" w14:textId="77777777" w:rsidR="00A064F9" w:rsidRPr="000A1D89" w:rsidRDefault="00A064F9" w:rsidP="00A064F9">
                  <w:pPr>
                    <w:autoSpaceDE w:val="0"/>
                    <w:autoSpaceDN w:val="0"/>
                    <w:adjustRightInd w:val="0"/>
                    <w:jc w:val="both"/>
                    <w:rPr>
                      <w:rFonts w:ascii="Book Antiqua" w:hAnsi="Book Antiqua"/>
                      <w:b/>
                      <w:bCs/>
                      <w:sz w:val="22"/>
                      <w:szCs w:val="22"/>
                    </w:rPr>
                  </w:pPr>
                  <w:r w:rsidRPr="000A1D89">
                    <w:rPr>
                      <w:rFonts w:ascii="Book Antiqua" w:hAnsi="Book Antiqua"/>
                      <w:b/>
                      <w:bCs/>
                      <w:sz w:val="22"/>
                      <w:szCs w:val="22"/>
                    </w:rPr>
                    <w:t>Unit</w:t>
                  </w:r>
                </w:p>
              </w:tc>
              <w:tc>
                <w:tcPr>
                  <w:tcW w:w="420" w:type="dxa"/>
                </w:tcPr>
                <w:p w14:paraId="0A5E3230" w14:textId="77777777" w:rsidR="00A064F9" w:rsidRPr="000A1D89" w:rsidRDefault="00A064F9" w:rsidP="00A064F9">
                  <w:pPr>
                    <w:autoSpaceDE w:val="0"/>
                    <w:autoSpaceDN w:val="0"/>
                    <w:adjustRightInd w:val="0"/>
                    <w:jc w:val="both"/>
                    <w:rPr>
                      <w:rFonts w:ascii="Book Antiqua" w:hAnsi="Book Antiqua"/>
                      <w:b/>
                      <w:bCs/>
                      <w:sz w:val="22"/>
                      <w:szCs w:val="22"/>
                    </w:rPr>
                  </w:pPr>
                  <w:r w:rsidRPr="000A1D89">
                    <w:rPr>
                      <w:rFonts w:ascii="Book Antiqua" w:hAnsi="Book Antiqua"/>
                      <w:b/>
                      <w:bCs/>
                      <w:sz w:val="22"/>
                      <w:szCs w:val="22"/>
                    </w:rPr>
                    <w:t>Qty</w:t>
                  </w:r>
                </w:p>
              </w:tc>
            </w:tr>
            <w:tr w:rsidR="00A064F9" w:rsidRPr="000A1D89" w14:paraId="52EF7295" w14:textId="77777777" w:rsidTr="00302F8C">
              <w:trPr>
                <w:trHeight w:val="1567"/>
              </w:trPr>
              <w:tc>
                <w:tcPr>
                  <w:tcW w:w="715" w:type="dxa"/>
                </w:tcPr>
                <w:p w14:paraId="7B215FDC" w14:textId="26688A36" w:rsidR="00A064F9" w:rsidRPr="000A1D89" w:rsidRDefault="00A064F9" w:rsidP="00A064F9">
                  <w:pPr>
                    <w:autoSpaceDE w:val="0"/>
                    <w:autoSpaceDN w:val="0"/>
                    <w:adjustRightInd w:val="0"/>
                    <w:jc w:val="both"/>
                    <w:rPr>
                      <w:rFonts w:ascii="Book Antiqua" w:hAnsi="Book Antiqua"/>
                      <w:b/>
                      <w:bCs/>
                      <w:sz w:val="22"/>
                      <w:szCs w:val="22"/>
                    </w:rPr>
                  </w:pPr>
                  <w:r w:rsidRPr="000A1D89">
                    <w:rPr>
                      <w:rFonts w:ascii="Book Antiqua" w:hAnsi="Book Antiqua"/>
                      <w:b/>
                      <w:bCs/>
                      <w:sz w:val="22"/>
                      <w:szCs w:val="22"/>
                    </w:rPr>
                    <w:t>01</w:t>
                  </w:r>
                </w:p>
              </w:tc>
              <w:tc>
                <w:tcPr>
                  <w:tcW w:w="1063" w:type="dxa"/>
                  <w:shd w:val="clear" w:color="auto" w:fill="auto"/>
                </w:tcPr>
                <w:p w14:paraId="4A677A26" w14:textId="77777777" w:rsidR="00A064F9" w:rsidRPr="000A1D89" w:rsidRDefault="00A064F9" w:rsidP="00A064F9">
                  <w:pPr>
                    <w:autoSpaceDE w:val="0"/>
                    <w:autoSpaceDN w:val="0"/>
                    <w:adjustRightInd w:val="0"/>
                    <w:jc w:val="both"/>
                    <w:rPr>
                      <w:rFonts w:ascii="Book Antiqua" w:hAnsi="Book Antiqua"/>
                      <w:sz w:val="22"/>
                      <w:szCs w:val="22"/>
                    </w:rPr>
                  </w:pPr>
                  <w:r w:rsidRPr="000A1D89">
                    <w:rPr>
                      <w:rFonts w:ascii="Book Antiqua" w:hAnsi="Book Antiqua"/>
                      <w:sz w:val="22"/>
                      <w:szCs w:val="22"/>
                    </w:rPr>
                    <w:t xml:space="preserve">FIRE FIGHTING SYSTEM      </w:t>
                  </w:r>
                </w:p>
              </w:tc>
              <w:tc>
                <w:tcPr>
                  <w:tcW w:w="2011" w:type="dxa"/>
                </w:tcPr>
                <w:p w14:paraId="7EC5EE20" w14:textId="77777777" w:rsidR="00A064F9" w:rsidRPr="000A1D89" w:rsidRDefault="00A064F9" w:rsidP="00A064F9">
                  <w:pPr>
                    <w:autoSpaceDE w:val="0"/>
                    <w:autoSpaceDN w:val="0"/>
                    <w:adjustRightInd w:val="0"/>
                    <w:rPr>
                      <w:rFonts w:ascii="Book Antiqua" w:eastAsia="SimSun" w:hAnsi="Book Antiqua" w:cs="Courier New"/>
                      <w:color w:val="000000"/>
                      <w:sz w:val="22"/>
                      <w:szCs w:val="22"/>
                      <w:lang w:val="en-IN"/>
                    </w:rPr>
                  </w:pPr>
                  <w:r w:rsidRPr="000A1D89">
                    <w:rPr>
                      <w:rFonts w:ascii="Book Antiqua" w:eastAsia="SimSun" w:hAnsi="Book Antiqua" w:cs="Courier New"/>
                      <w:color w:val="000000"/>
                      <w:sz w:val="22"/>
                      <w:szCs w:val="22"/>
                      <w:lang w:val="en-IN"/>
                    </w:rPr>
                    <w:t>Fire Detection and Alarm System for Control Room Building(220kV)</w:t>
                  </w:r>
                </w:p>
                <w:p w14:paraId="0A4D382A" w14:textId="77777777" w:rsidR="00A064F9" w:rsidRPr="000A1D89" w:rsidRDefault="00A064F9" w:rsidP="00A064F9">
                  <w:pPr>
                    <w:autoSpaceDE w:val="0"/>
                    <w:autoSpaceDN w:val="0"/>
                    <w:adjustRightInd w:val="0"/>
                    <w:jc w:val="both"/>
                    <w:rPr>
                      <w:rFonts w:ascii="Book Antiqua" w:hAnsi="Book Antiqua" w:cs="Calibri"/>
                      <w:color w:val="444444"/>
                      <w:sz w:val="22"/>
                      <w:szCs w:val="22"/>
                      <w:shd w:val="clear" w:color="auto" w:fill="FFFFFF"/>
                    </w:rPr>
                  </w:pPr>
                </w:p>
              </w:tc>
              <w:tc>
                <w:tcPr>
                  <w:tcW w:w="1096" w:type="dxa"/>
                  <w:shd w:val="clear" w:color="auto" w:fill="auto"/>
                </w:tcPr>
                <w:p w14:paraId="4F706485" w14:textId="7366A01A" w:rsidR="00A064F9" w:rsidRPr="000A1D89" w:rsidRDefault="00A064F9" w:rsidP="00A064F9">
                  <w:pPr>
                    <w:autoSpaceDE w:val="0"/>
                    <w:autoSpaceDN w:val="0"/>
                    <w:adjustRightInd w:val="0"/>
                    <w:jc w:val="both"/>
                    <w:rPr>
                      <w:rFonts w:ascii="Book Antiqua" w:hAnsi="Book Antiqua"/>
                      <w:sz w:val="22"/>
                      <w:szCs w:val="22"/>
                    </w:rPr>
                  </w:pPr>
                  <w:r w:rsidRPr="000A1D89">
                    <w:rPr>
                      <w:rFonts w:ascii="Book Antiqua" w:hAnsi="Book Antiqua"/>
                      <w:sz w:val="22"/>
                      <w:szCs w:val="22"/>
                    </w:rPr>
                    <w:t>100002057</w:t>
                  </w:r>
                </w:p>
              </w:tc>
              <w:tc>
                <w:tcPr>
                  <w:tcW w:w="674" w:type="dxa"/>
                  <w:shd w:val="clear" w:color="auto" w:fill="auto"/>
                </w:tcPr>
                <w:p w14:paraId="25CD242D" w14:textId="77777777" w:rsidR="00A064F9" w:rsidRPr="000A1D89" w:rsidRDefault="00A064F9" w:rsidP="00A064F9">
                  <w:pPr>
                    <w:autoSpaceDE w:val="0"/>
                    <w:autoSpaceDN w:val="0"/>
                    <w:adjustRightInd w:val="0"/>
                    <w:jc w:val="both"/>
                    <w:rPr>
                      <w:rFonts w:ascii="Book Antiqua" w:hAnsi="Book Antiqua"/>
                      <w:b/>
                      <w:bCs/>
                      <w:sz w:val="22"/>
                      <w:szCs w:val="22"/>
                    </w:rPr>
                  </w:pPr>
                  <w:r w:rsidRPr="000A1D89">
                    <w:rPr>
                      <w:rFonts w:ascii="Book Antiqua" w:hAnsi="Book Antiqua"/>
                      <w:b/>
                      <w:bCs/>
                      <w:sz w:val="22"/>
                      <w:szCs w:val="22"/>
                    </w:rPr>
                    <w:t>SET</w:t>
                  </w:r>
                </w:p>
              </w:tc>
              <w:tc>
                <w:tcPr>
                  <w:tcW w:w="420" w:type="dxa"/>
                </w:tcPr>
                <w:p w14:paraId="49F18E5D" w14:textId="77777777" w:rsidR="00A064F9" w:rsidRPr="000A1D89" w:rsidRDefault="00A064F9" w:rsidP="00A064F9">
                  <w:pPr>
                    <w:autoSpaceDE w:val="0"/>
                    <w:autoSpaceDN w:val="0"/>
                    <w:adjustRightInd w:val="0"/>
                    <w:jc w:val="both"/>
                    <w:rPr>
                      <w:rFonts w:ascii="Book Antiqua" w:hAnsi="Book Antiqua"/>
                      <w:b/>
                      <w:bCs/>
                      <w:sz w:val="22"/>
                      <w:szCs w:val="22"/>
                    </w:rPr>
                  </w:pPr>
                  <w:r w:rsidRPr="000A1D89">
                    <w:rPr>
                      <w:rFonts w:ascii="Book Antiqua" w:hAnsi="Book Antiqua"/>
                      <w:b/>
                      <w:bCs/>
                      <w:sz w:val="22"/>
                      <w:szCs w:val="22"/>
                    </w:rPr>
                    <w:t>1</w:t>
                  </w:r>
                </w:p>
              </w:tc>
            </w:tr>
          </w:tbl>
          <w:p w14:paraId="470B8E14" w14:textId="77777777" w:rsidR="00A064F9" w:rsidRPr="000A1D89" w:rsidRDefault="00A064F9" w:rsidP="00A064F9">
            <w:pPr>
              <w:rPr>
                <w:rFonts w:ascii="Book Antiqua" w:eastAsia="SimSun" w:hAnsi="Book Antiqua"/>
                <w:b/>
                <w:bCs/>
                <w:sz w:val="22"/>
                <w:szCs w:val="22"/>
              </w:rPr>
            </w:pPr>
          </w:p>
        </w:tc>
      </w:tr>
      <w:tr w:rsidR="00A064F9" w:rsidRPr="00240574" w14:paraId="0C5977CA" w14:textId="77777777" w:rsidTr="00A064F9">
        <w:trPr>
          <w:trHeight w:val="1700"/>
        </w:trPr>
        <w:tc>
          <w:tcPr>
            <w:tcW w:w="620" w:type="dxa"/>
          </w:tcPr>
          <w:p w14:paraId="25C05830" w14:textId="7481EE55" w:rsidR="00A064F9" w:rsidRDefault="00A064F9" w:rsidP="00A064F9">
            <w:pPr>
              <w:jc w:val="center"/>
            </w:pPr>
            <w:r>
              <w:t>6</w:t>
            </w:r>
          </w:p>
        </w:tc>
        <w:tc>
          <w:tcPr>
            <w:tcW w:w="1715" w:type="dxa"/>
          </w:tcPr>
          <w:p w14:paraId="35EDE2DA" w14:textId="77777777" w:rsidR="00A064F9" w:rsidRDefault="00A064F9" w:rsidP="00A064F9">
            <w:pPr>
              <w:tabs>
                <w:tab w:val="left" w:pos="1080"/>
              </w:tabs>
              <w:ind w:left="-104" w:right="-195" w:firstLine="104"/>
              <w:rPr>
                <w:rFonts w:ascii="Book Antiqua" w:hAnsi="Book Antiqua" w:cstheme="minorHAnsi"/>
                <w:sz w:val="22"/>
                <w:szCs w:val="22"/>
              </w:rPr>
            </w:pPr>
            <w:r>
              <w:rPr>
                <w:rFonts w:ascii="Book Antiqua" w:hAnsi="Book Antiqua" w:cstheme="minorHAnsi"/>
                <w:sz w:val="22"/>
                <w:szCs w:val="22"/>
              </w:rPr>
              <w:t>Volume -III</w:t>
            </w:r>
          </w:p>
          <w:p w14:paraId="7F215759" w14:textId="0224A6AE" w:rsidR="00A064F9" w:rsidRPr="00D80E5B" w:rsidRDefault="00A064F9" w:rsidP="00A064F9">
            <w:pPr>
              <w:tabs>
                <w:tab w:val="left" w:pos="1080"/>
              </w:tabs>
              <w:rPr>
                <w:rFonts w:ascii="Book Antiqua" w:hAnsi="Book Antiqua"/>
                <w:sz w:val="22"/>
                <w:szCs w:val="22"/>
              </w:rPr>
            </w:pPr>
            <w:r>
              <w:rPr>
                <w:rFonts w:ascii="Book Antiqua" w:eastAsia="Calibri" w:hAnsi="Book Antiqua" w:cstheme="minorHAnsi"/>
                <w:sz w:val="22"/>
                <w:szCs w:val="22"/>
                <w:lang w:eastAsia="en-IN"/>
              </w:rPr>
              <w:t>(</w:t>
            </w:r>
            <w:r w:rsidRPr="00A064F9">
              <w:rPr>
                <w:rFonts w:ascii="Book Antiqua" w:eastAsia="Calibri" w:hAnsi="Book Antiqua" w:cstheme="minorHAnsi"/>
                <w:sz w:val="22"/>
                <w:szCs w:val="22"/>
                <w:lang w:eastAsia="en-IN"/>
              </w:rPr>
              <w:t xml:space="preserve">Bid Form </w:t>
            </w:r>
            <w:proofErr w:type="gramStart"/>
            <w:r w:rsidRPr="00A064F9">
              <w:rPr>
                <w:rFonts w:ascii="Book Antiqua" w:eastAsia="Calibri" w:hAnsi="Book Antiqua" w:cstheme="minorHAnsi"/>
                <w:sz w:val="22"/>
                <w:szCs w:val="22"/>
                <w:lang w:eastAsia="en-IN"/>
              </w:rPr>
              <w:t>And</w:t>
            </w:r>
            <w:proofErr w:type="gramEnd"/>
            <w:r w:rsidRPr="00A064F9">
              <w:rPr>
                <w:rFonts w:ascii="Book Antiqua" w:eastAsia="Calibri" w:hAnsi="Book Antiqua" w:cstheme="minorHAnsi"/>
                <w:sz w:val="22"/>
                <w:szCs w:val="22"/>
                <w:lang w:eastAsia="en-IN"/>
              </w:rPr>
              <w:t xml:space="preserve"> Price Sche</w:t>
            </w:r>
            <w:r>
              <w:rPr>
                <w:rFonts w:ascii="Book Antiqua" w:eastAsia="Calibri" w:hAnsi="Book Antiqua" w:cstheme="minorHAnsi"/>
                <w:sz w:val="22"/>
                <w:szCs w:val="22"/>
                <w:lang w:eastAsia="en-IN"/>
              </w:rPr>
              <w:t>d</w:t>
            </w:r>
            <w:r w:rsidRPr="00A064F9">
              <w:rPr>
                <w:rFonts w:ascii="Book Antiqua" w:eastAsia="Calibri" w:hAnsi="Book Antiqua" w:cstheme="minorHAnsi"/>
                <w:sz w:val="22"/>
                <w:szCs w:val="22"/>
                <w:lang w:eastAsia="en-IN"/>
              </w:rPr>
              <w:t>ules</w:t>
            </w:r>
            <w:r>
              <w:rPr>
                <w:rFonts w:ascii="Book Antiqua" w:eastAsia="Calibri" w:hAnsi="Book Antiqua" w:cstheme="minorHAnsi"/>
                <w:sz w:val="22"/>
                <w:szCs w:val="22"/>
                <w:lang w:eastAsia="en-IN"/>
              </w:rPr>
              <w:t>)</w:t>
            </w:r>
          </w:p>
        </w:tc>
        <w:tc>
          <w:tcPr>
            <w:tcW w:w="990" w:type="dxa"/>
          </w:tcPr>
          <w:p w14:paraId="5F03F2F1" w14:textId="3AB719A1" w:rsidR="00A064F9" w:rsidRPr="00D80E5B" w:rsidRDefault="00A064F9" w:rsidP="00A064F9">
            <w:pPr>
              <w:tabs>
                <w:tab w:val="left" w:pos="1080"/>
              </w:tabs>
              <w:rPr>
                <w:rFonts w:ascii="Book Antiqua" w:eastAsia="Calibri" w:hAnsi="Book Antiqua" w:cstheme="minorHAnsi"/>
                <w:sz w:val="22"/>
                <w:szCs w:val="22"/>
                <w:lang w:eastAsia="en-IN"/>
              </w:rPr>
            </w:pPr>
            <w:proofErr w:type="gramStart"/>
            <w:r w:rsidRPr="00D80E5B">
              <w:rPr>
                <w:rFonts w:ascii="Book Antiqua" w:hAnsi="Book Antiqua" w:cs="Calibri"/>
                <w:sz w:val="22"/>
                <w:szCs w:val="22"/>
              </w:rPr>
              <w:t>Second  Envelope</w:t>
            </w:r>
            <w:proofErr w:type="gramEnd"/>
            <w:r w:rsidRPr="00D80E5B">
              <w:rPr>
                <w:rFonts w:ascii="Book Antiqua" w:hAnsi="Book Antiqua" w:cs="Calibri"/>
                <w:sz w:val="22"/>
                <w:szCs w:val="22"/>
              </w:rPr>
              <w:t xml:space="preserve"> Bid, Vol.-III of the Bidding Documents</w:t>
            </w:r>
          </w:p>
        </w:tc>
        <w:tc>
          <w:tcPr>
            <w:tcW w:w="5220" w:type="dxa"/>
          </w:tcPr>
          <w:p w14:paraId="62ADDD41" w14:textId="77777777" w:rsidR="00A064F9" w:rsidRPr="00D80E5B" w:rsidRDefault="00A064F9" w:rsidP="00A064F9">
            <w:pPr>
              <w:pStyle w:val="Default"/>
              <w:jc w:val="both"/>
              <w:rPr>
                <w:rFonts w:ascii="Book Antiqua" w:hAnsi="Book Antiqua" w:cs="Arial"/>
                <w:sz w:val="22"/>
                <w:szCs w:val="22"/>
              </w:rPr>
            </w:pPr>
            <w:r w:rsidRPr="00D80E5B">
              <w:rPr>
                <w:rFonts w:ascii="Book Antiqua" w:hAnsi="Book Antiqua" w:cs="Arial"/>
                <w:sz w:val="22"/>
                <w:szCs w:val="22"/>
              </w:rPr>
              <w:t>Existing File</w:t>
            </w:r>
          </w:p>
          <w:p w14:paraId="430DFB94" w14:textId="77777777" w:rsidR="00A064F9" w:rsidRPr="00D80E5B" w:rsidRDefault="00A064F9" w:rsidP="00A064F9">
            <w:pPr>
              <w:pStyle w:val="Default"/>
              <w:jc w:val="both"/>
              <w:rPr>
                <w:rFonts w:ascii="Book Antiqua" w:hAnsi="Book Antiqua" w:cs="Arial"/>
                <w:sz w:val="14"/>
                <w:szCs w:val="22"/>
              </w:rPr>
            </w:pPr>
          </w:p>
          <w:p w14:paraId="358BE8A9" w14:textId="0C108F50" w:rsidR="00A064F9" w:rsidRPr="00D80E5B" w:rsidRDefault="00A064F9" w:rsidP="00A064F9">
            <w:pPr>
              <w:rPr>
                <w:rFonts w:ascii="Book Antiqua" w:eastAsia="SimSun" w:hAnsi="Book Antiqua"/>
                <w:b/>
                <w:bCs/>
                <w:sz w:val="22"/>
                <w:szCs w:val="22"/>
              </w:rPr>
            </w:pPr>
            <w:r w:rsidRPr="00D80E5B">
              <w:rPr>
                <w:rFonts w:ascii="Book Antiqua" w:hAnsi="Book Antiqua" w:cs="Arial"/>
                <w:bCs/>
                <w:sz w:val="22"/>
                <w:szCs w:val="22"/>
              </w:rPr>
              <w:t>“</w:t>
            </w:r>
            <w:proofErr w:type="spellStart"/>
            <w:r w:rsidRPr="00D80E5B">
              <w:rPr>
                <w:rFonts w:ascii="Book Antiqua" w:hAnsi="Book Antiqua"/>
                <w:bCs/>
                <w:sz w:val="22"/>
                <w:szCs w:val="22"/>
              </w:rPr>
              <w:t>Price_schedule</w:t>
            </w:r>
            <w:proofErr w:type="spellEnd"/>
            <w:r w:rsidRPr="00D80E5B">
              <w:rPr>
                <w:rFonts w:ascii="Book Antiqua" w:hAnsi="Book Antiqua" w:cs="Arial"/>
                <w:bCs/>
                <w:sz w:val="22"/>
                <w:szCs w:val="22"/>
              </w:rPr>
              <w:t>”</w:t>
            </w:r>
          </w:p>
        </w:tc>
        <w:tc>
          <w:tcPr>
            <w:tcW w:w="6249" w:type="dxa"/>
          </w:tcPr>
          <w:p w14:paraId="1652A745" w14:textId="77777777" w:rsidR="00A064F9" w:rsidRPr="00D80E5B" w:rsidRDefault="00A064F9" w:rsidP="00A064F9">
            <w:pPr>
              <w:pStyle w:val="Default"/>
              <w:jc w:val="both"/>
              <w:rPr>
                <w:rFonts w:ascii="Book Antiqua" w:hAnsi="Book Antiqua" w:cs="Arial"/>
                <w:sz w:val="22"/>
                <w:szCs w:val="22"/>
              </w:rPr>
            </w:pPr>
            <w:r w:rsidRPr="00D80E5B">
              <w:rPr>
                <w:rFonts w:ascii="Book Antiqua" w:hAnsi="Book Antiqua" w:cs="Arial"/>
                <w:sz w:val="22"/>
                <w:szCs w:val="22"/>
              </w:rPr>
              <w:t>The existing file</w:t>
            </w:r>
          </w:p>
          <w:p w14:paraId="7BE7C4F9" w14:textId="77777777" w:rsidR="00A064F9" w:rsidRPr="00D80E5B" w:rsidRDefault="00A064F9" w:rsidP="00A064F9">
            <w:pPr>
              <w:pStyle w:val="Default"/>
              <w:tabs>
                <w:tab w:val="left" w:pos="1633"/>
              </w:tabs>
              <w:jc w:val="both"/>
              <w:rPr>
                <w:rFonts w:ascii="Book Antiqua" w:hAnsi="Book Antiqua" w:cs="Arial"/>
                <w:sz w:val="14"/>
                <w:szCs w:val="22"/>
              </w:rPr>
            </w:pPr>
            <w:r w:rsidRPr="00D80E5B">
              <w:rPr>
                <w:rFonts w:ascii="Book Antiqua" w:hAnsi="Book Antiqua" w:cs="Arial"/>
                <w:sz w:val="14"/>
                <w:szCs w:val="22"/>
              </w:rPr>
              <w:tab/>
            </w:r>
          </w:p>
          <w:p w14:paraId="057C8C88" w14:textId="23A7AFAB" w:rsidR="00A064F9" w:rsidRPr="00D80E5B" w:rsidRDefault="00A064F9" w:rsidP="00A064F9">
            <w:pPr>
              <w:pStyle w:val="Default"/>
              <w:jc w:val="both"/>
              <w:rPr>
                <w:rFonts w:ascii="Book Antiqua" w:hAnsi="Book Antiqua" w:cs="Arial"/>
                <w:bCs/>
                <w:sz w:val="22"/>
                <w:szCs w:val="22"/>
              </w:rPr>
            </w:pPr>
            <w:r w:rsidRPr="00D80E5B">
              <w:rPr>
                <w:rFonts w:ascii="Book Antiqua" w:hAnsi="Book Antiqua" w:cs="Arial"/>
                <w:bCs/>
                <w:sz w:val="22"/>
                <w:szCs w:val="22"/>
              </w:rPr>
              <w:t>“</w:t>
            </w:r>
            <w:proofErr w:type="spellStart"/>
            <w:r w:rsidRPr="00D80E5B">
              <w:rPr>
                <w:rFonts w:ascii="Book Antiqua" w:hAnsi="Book Antiqua"/>
                <w:bCs/>
                <w:sz w:val="22"/>
                <w:szCs w:val="22"/>
              </w:rPr>
              <w:t>Price_schedule</w:t>
            </w:r>
            <w:proofErr w:type="spellEnd"/>
            <w:r w:rsidRPr="00D80E5B">
              <w:rPr>
                <w:rFonts w:ascii="Book Antiqua" w:hAnsi="Book Antiqua" w:cs="Arial"/>
                <w:bCs/>
                <w:sz w:val="22"/>
                <w:szCs w:val="22"/>
              </w:rPr>
              <w:t xml:space="preserve">” </w:t>
            </w:r>
          </w:p>
          <w:p w14:paraId="1627EB7D" w14:textId="77777777" w:rsidR="00A064F9" w:rsidRPr="00D80E5B" w:rsidRDefault="00A064F9" w:rsidP="00A064F9">
            <w:pPr>
              <w:pStyle w:val="Default"/>
              <w:jc w:val="both"/>
              <w:rPr>
                <w:rFonts w:ascii="Book Antiqua" w:hAnsi="Book Antiqua" w:cs="Arial"/>
                <w:sz w:val="10"/>
                <w:szCs w:val="22"/>
              </w:rPr>
            </w:pPr>
          </w:p>
          <w:p w14:paraId="1481E916" w14:textId="77777777" w:rsidR="00A064F9" w:rsidRPr="00D80E5B" w:rsidRDefault="00A064F9" w:rsidP="00A064F9">
            <w:pPr>
              <w:pStyle w:val="Default"/>
              <w:jc w:val="both"/>
              <w:rPr>
                <w:rFonts w:ascii="Book Antiqua" w:hAnsi="Book Antiqua" w:cs="Arial"/>
                <w:color w:val="FF0000"/>
                <w:sz w:val="22"/>
                <w:szCs w:val="22"/>
              </w:rPr>
            </w:pPr>
            <w:r w:rsidRPr="00D80E5B">
              <w:rPr>
                <w:rFonts w:ascii="Book Antiqua" w:hAnsi="Book Antiqua" w:cs="Arial"/>
                <w:color w:val="FF0000"/>
                <w:sz w:val="22"/>
                <w:szCs w:val="22"/>
              </w:rPr>
              <w:t xml:space="preserve">Stand replaced as </w:t>
            </w:r>
          </w:p>
          <w:p w14:paraId="56D7C031" w14:textId="77777777" w:rsidR="00A064F9" w:rsidRPr="00D80E5B" w:rsidRDefault="00A064F9" w:rsidP="00A064F9">
            <w:pPr>
              <w:pStyle w:val="Default"/>
              <w:jc w:val="both"/>
              <w:rPr>
                <w:rFonts w:ascii="Book Antiqua" w:hAnsi="Book Antiqua" w:cs="Arial"/>
                <w:sz w:val="12"/>
                <w:szCs w:val="22"/>
              </w:rPr>
            </w:pPr>
          </w:p>
          <w:p w14:paraId="2DF4F16B" w14:textId="05CCDB48" w:rsidR="00A064F9" w:rsidRPr="00D80E5B" w:rsidRDefault="00A064F9" w:rsidP="00A064F9">
            <w:pPr>
              <w:jc w:val="both"/>
              <w:rPr>
                <w:rFonts w:ascii="Book Antiqua" w:hAnsi="Book Antiqua" w:cs="Arial"/>
                <w:b/>
                <w:bCs/>
                <w:sz w:val="22"/>
                <w:szCs w:val="22"/>
              </w:rPr>
            </w:pPr>
            <w:r w:rsidRPr="00D80E5B">
              <w:rPr>
                <w:rFonts w:ascii="Book Antiqua" w:hAnsi="Book Antiqua" w:cs="Arial"/>
                <w:sz w:val="22"/>
                <w:szCs w:val="22"/>
              </w:rPr>
              <w:t>“</w:t>
            </w:r>
            <w:r w:rsidRPr="00D80E5B">
              <w:rPr>
                <w:rFonts w:ascii="Book Antiqua" w:hAnsi="Book Antiqua"/>
                <w:b/>
                <w:sz w:val="22"/>
                <w:szCs w:val="22"/>
              </w:rPr>
              <w:t>Price_schedule_rev_01</w:t>
            </w:r>
            <w:r w:rsidRPr="00D80E5B">
              <w:rPr>
                <w:rFonts w:ascii="Book Antiqua" w:hAnsi="Book Antiqua" w:cs="Arial"/>
                <w:b/>
                <w:bCs/>
                <w:sz w:val="22"/>
                <w:szCs w:val="22"/>
              </w:rPr>
              <w:t>”</w:t>
            </w:r>
          </w:p>
          <w:p w14:paraId="53695E74" w14:textId="648D285F" w:rsidR="00A064F9" w:rsidRPr="00D80E5B" w:rsidRDefault="00A064F9" w:rsidP="00A064F9">
            <w:pPr>
              <w:rPr>
                <w:rFonts w:ascii="Book Antiqua" w:hAnsi="Book Antiqua" w:cs="Arial"/>
                <w:sz w:val="22"/>
                <w:szCs w:val="22"/>
              </w:rPr>
            </w:pPr>
          </w:p>
        </w:tc>
      </w:tr>
      <w:bookmarkEnd w:id="0"/>
    </w:tbl>
    <w:p w14:paraId="68E92046" w14:textId="77777777" w:rsidR="00402104" w:rsidRPr="00E6113A" w:rsidRDefault="00402104" w:rsidP="00B232A3">
      <w:pPr>
        <w:rPr>
          <w:bCs/>
          <w:sz w:val="22"/>
          <w:szCs w:val="22"/>
        </w:rPr>
      </w:pPr>
    </w:p>
    <w:sectPr w:rsidR="00402104" w:rsidRPr="00E6113A" w:rsidSect="00687C50">
      <w:headerReference w:type="default" r:id="rId8"/>
      <w:footerReference w:type="default" r:id="rId9"/>
      <w:pgSz w:w="15840" w:h="12240" w:orient="landscape"/>
      <w:pgMar w:top="709" w:right="720" w:bottom="720" w:left="720" w:header="540"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9D47F" w14:textId="77777777" w:rsidR="00164A58" w:rsidRDefault="00164A58">
      <w:r>
        <w:separator/>
      </w:r>
    </w:p>
  </w:endnote>
  <w:endnote w:type="continuationSeparator" w:id="0">
    <w:p w14:paraId="4BA98D35" w14:textId="77777777" w:rsidR="00164A58" w:rsidRDefault="0016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4E0DE" w14:textId="022DBFD8" w:rsidR="00A36B70" w:rsidRPr="00AA4F60" w:rsidRDefault="00720775" w:rsidP="00687C50">
    <w:pPr>
      <w:pStyle w:val="Footer"/>
      <w:rPr>
        <w:sz w:val="22"/>
        <w:szCs w:val="22"/>
      </w:rPr>
    </w:pPr>
    <w:r>
      <w:pict w14:anchorId="4500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6pt;height:63pt">
          <v:imagedata r:id="rId1" o:title=""/>
          <o:lock v:ext="edit" ungrouping="t" rotation="t" cropping="t" verticies="t" text="t" grouping="t"/>
          <o:signatureline v:ext="edit" id="{D9145362-F293-47E2-AA71-B97612A4E7EB}" provid="{00000000-0000-0000-0000-000000000000}" o:suggestedsigner="Jasminder Singh" o:suggestedsigner2="Chief Manager (CS-G11)" issignatureline="t"/>
        </v:shape>
      </w:pict>
    </w:r>
    <w:r w:rsidR="00687C50">
      <w:t xml:space="preserve"> </w:t>
    </w:r>
    <w:r w:rsidR="00687C50">
      <w:tab/>
    </w:r>
    <w:r w:rsidR="00687C50">
      <w:tab/>
    </w:r>
    <w:r w:rsidR="00687C50">
      <w:tab/>
    </w:r>
    <w:r w:rsidR="00687C50">
      <w:tab/>
    </w:r>
    <w:r w:rsidR="00687C50">
      <w:tab/>
    </w:r>
    <w:r w:rsidR="00687C50">
      <w:tab/>
    </w:r>
    <w:r w:rsidR="00687C50">
      <w:tab/>
    </w:r>
    <w:r w:rsidR="00A36B70" w:rsidRPr="00AA4F60">
      <w:rPr>
        <w:sz w:val="22"/>
        <w:szCs w:val="22"/>
      </w:rPr>
      <w:t xml:space="preserve">Page </w:t>
    </w:r>
    <w:r w:rsidR="00A36B70" w:rsidRPr="00AA4F60">
      <w:rPr>
        <w:rStyle w:val="PageNumber"/>
        <w:sz w:val="22"/>
        <w:szCs w:val="22"/>
      </w:rPr>
      <w:fldChar w:fldCharType="begin"/>
    </w:r>
    <w:r w:rsidR="00A36B70" w:rsidRPr="00AA4F60">
      <w:rPr>
        <w:rStyle w:val="PageNumber"/>
        <w:sz w:val="22"/>
        <w:szCs w:val="22"/>
      </w:rPr>
      <w:instrText xml:space="preserve"> PAGE </w:instrText>
    </w:r>
    <w:r w:rsidR="00A36B70" w:rsidRPr="00AA4F60">
      <w:rPr>
        <w:rStyle w:val="PageNumber"/>
        <w:sz w:val="22"/>
        <w:szCs w:val="22"/>
      </w:rPr>
      <w:fldChar w:fldCharType="separate"/>
    </w:r>
    <w:r w:rsidR="00BD66B9">
      <w:rPr>
        <w:rStyle w:val="PageNumber"/>
        <w:noProof/>
        <w:sz w:val="22"/>
        <w:szCs w:val="22"/>
      </w:rPr>
      <w:t>3</w:t>
    </w:r>
    <w:r w:rsidR="00A36B70" w:rsidRPr="00AA4F60">
      <w:rPr>
        <w:rStyle w:val="PageNumber"/>
        <w:sz w:val="22"/>
        <w:szCs w:val="22"/>
      </w:rPr>
      <w:fldChar w:fldCharType="end"/>
    </w:r>
    <w:r w:rsidR="00A36B70" w:rsidRPr="00AA4F60">
      <w:rPr>
        <w:rStyle w:val="PageNumber"/>
        <w:sz w:val="22"/>
        <w:szCs w:val="22"/>
      </w:rPr>
      <w:t xml:space="preserve"> of </w:t>
    </w:r>
    <w:r w:rsidR="00435F52">
      <w:rPr>
        <w:rStyle w:val="PageNumber"/>
        <w:sz w:val="22"/>
        <w:szCs w:val="22"/>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5F872" w14:textId="77777777" w:rsidR="00164A58" w:rsidRDefault="00164A58">
      <w:r>
        <w:separator/>
      </w:r>
    </w:p>
  </w:footnote>
  <w:footnote w:type="continuationSeparator" w:id="0">
    <w:p w14:paraId="5EC3939D" w14:textId="77777777" w:rsidR="00164A58" w:rsidRDefault="00164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B5954" w14:textId="326D52D8" w:rsidR="007D4B37" w:rsidRPr="007D4B37" w:rsidRDefault="00A36B70" w:rsidP="00E641FF">
    <w:pPr>
      <w:spacing w:line="276" w:lineRule="auto"/>
      <w:jc w:val="both"/>
      <w:rPr>
        <w:b/>
      </w:rPr>
    </w:pPr>
    <w:r w:rsidRPr="007D4B37">
      <w:rPr>
        <w:rFonts w:asciiTheme="minorHAnsi" w:hAnsiTheme="minorHAnsi" w:cstheme="minorHAnsi"/>
        <w:b/>
        <w:bCs/>
        <w:sz w:val="22"/>
        <w:szCs w:val="22"/>
      </w:rPr>
      <w:t xml:space="preserve">Amendment no. </w:t>
    </w:r>
    <w:r w:rsidR="00720775">
      <w:rPr>
        <w:rFonts w:asciiTheme="minorHAnsi" w:hAnsiTheme="minorHAnsi" w:cstheme="minorHAnsi"/>
        <w:b/>
        <w:bCs/>
        <w:sz w:val="22"/>
        <w:szCs w:val="22"/>
      </w:rPr>
      <w:t>I</w:t>
    </w:r>
    <w:r w:rsidR="00461D89" w:rsidRPr="007D4B37">
      <w:rPr>
        <w:rFonts w:asciiTheme="minorHAnsi" w:hAnsiTheme="minorHAnsi" w:cstheme="minorHAnsi"/>
        <w:b/>
        <w:bCs/>
        <w:sz w:val="22"/>
        <w:szCs w:val="22"/>
      </w:rPr>
      <w:t xml:space="preserve"> </w:t>
    </w:r>
    <w:r w:rsidR="00E641FF">
      <w:rPr>
        <w:rFonts w:asciiTheme="minorHAnsi" w:hAnsiTheme="minorHAnsi" w:cstheme="minorHAnsi"/>
        <w:b/>
        <w:bCs/>
        <w:sz w:val="22"/>
        <w:szCs w:val="22"/>
      </w:rPr>
      <w:t>dated 0</w:t>
    </w:r>
    <w:r w:rsidR="00746EB9">
      <w:rPr>
        <w:rFonts w:asciiTheme="minorHAnsi" w:hAnsiTheme="minorHAnsi" w:cstheme="minorHAnsi"/>
        <w:b/>
        <w:bCs/>
        <w:sz w:val="22"/>
        <w:szCs w:val="22"/>
      </w:rPr>
      <w:t>2</w:t>
    </w:r>
    <w:r w:rsidR="00E641FF">
      <w:rPr>
        <w:rFonts w:asciiTheme="minorHAnsi" w:hAnsiTheme="minorHAnsi" w:cstheme="minorHAnsi"/>
        <w:b/>
        <w:bCs/>
        <w:sz w:val="22"/>
        <w:szCs w:val="22"/>
      </w:rPr>
      <w:t xml:space="preserve">/06/2023 </w:t>
    </w:r>
    <w:r w:rsidR="0038400E">
      <w:rPr>
        <w:rFonts w:ascii="Book Antiqua" w:hAnsi="Book Antiqua"/>
        <w:sz w:val="22"/>
        <w:szCs w:val="22"/>
        <w:lang w:val="en-IN"/>
      </w:rPr>
      <w:t xml:space="preserve">to the Bidding Documents for </w:t>
    </w:r>
    <w:r w:rsidR="005146C7" w:rsidRPr="00E641FF">
      <w:rPr>
        <w:rFonts w:ascii="Book Antiqua" w:hAnsi="Book Antiqua" w:cs="Arial"/>
        <w:sz w:val="22"/>
        <w:szCs w:val="22"/>
      </w:rPr>
      <w:t>Substation Package SS-114 for Installation of 1x200MVA, 220/132</w:t>
    </w:r>
    <w:r w:rsidR="00FF442E" w:rsidRPr="00E641FF">
      <w:rPr>
        <w:rFonts w:ascii="Book Antiqua" w:hAnsi="Book Antiqua" w:cs="Arial"/>
        <w:sz w:val="22"/>
        <w:szCs w:val="22"/>
      </w:rPr>
      <w:t>/33</w:t>
    </w:r>
    <w:r w:rsidR="005146C7" w:rsidRPr="00E641FF">
      <w:rPr>
        <w:rFonts w:ascii="Book Antiqua" w:hAnsi="Book Antiqua" w:cs="Arial"/>
        <w:sz w:val="22"/>
        <w:szCs w:val="22"/>
      </w:rPr>
      <w:t>kV, 3-phase Auto Transformer (ICT-4) at Ara (POWERGRID) substation under Eastern Region Expansion Scheme -XXXVI (ERES-XXXVI) through RTM Route.</w:t>
    </w:r>
    <w:r w:rsidR="00E641FF" w:rsidRPr="00E641FF">
      <w:rPr>
        <w:rFonts w:ascii="Book Antiqua" w:hAnsi="Book Antiqua" w:cs="Arial"/>
        <w:sz w:val="22"/>
        <w:szCs w:val="22"/>
      </w:rPr>
      <w:t xml:space="preserve"> </w:t>
    </w:r>
    <w:r w:rsidR="00E641FF">
      <w:rPr>
        <w:rFonts w:ascii="Book Antiqua" w:hAnsi="Book Antiqua" w:cs="Arial"/>
        <w:sz w:val="22"/>
        <w:szCs w:val="22"/>
      </w:rPr>
      <w:t xml:space="preserve">Spec No:  </w:t>
    </w:r>
    <w:r w:rsidR="00E641FF" w:rsidRPr="00F34EEC">
      <w:rPr>
        <w:rFonts w:ascii="Book Antiqua" w:hAnsi="Book Antiqua" w:cs="Arial"/>
        <w:sz w:val="22"/>
        <w:szCs w:val="22"/>
      </w:rPr>
      <w:t>CC/NT/W-AIS/DOM/A10/23/03286</w:t>
    </w:r>
  </w:p>
  <w:p w14:paraId="3B83C63D" w14:textId="77777777" w:rsidR="007D4B37" w:rsidRDefault="007D4B37" w:rsidP="00F87CFA">
    <w:pPr>
      <w:jc w:val="both"/>
      <w:rPr>
        <w:rStyle w:val="Strong"/>
        <w:rFonts w:ascii="Calibri" w:hAnsi="Calibri" w:cs="Calibri"/>
        <w:color w:val="333333"/>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F51EE"/>
    <w:multiLevelType w:val="hybridMultilevel"/>
    <w:tmpl w:val="4C1AD9C4"/>
    <w:lvl w:ilvl="0" w:tplc="5DFC233E">
      <w:start w:val="1"/>
      <w:numFmt w:val="lowerRoman"/>
      <w:lvlText w:val="(%1)"/>
      <w:lvlJc w:val="left"/>
      <w:pPr>
        <w:ind w:left="1549" w:hanging="720"/>
      </w:pPr>
      <w:rPr>
        <w:rFonts w:hint="default"/>
      </w:rPr>
    </w:lvl>
    <w:lvl w:ilvl="1" w:tplc="40090019" w:tentative="1">
      <w:start w:val="1"/>
      <w:numFmt w:val="lowerLetter"/>
      <w:lvlText w:val="%2."/>
      <w:lvlJc w:val="left"/>
      <w:pPr>
        <w:ind w:left="1909" w:hanging="360"/>
      </w:pPr>
    </w:lvl>
    <w:lvl w:ilvl="2" w:tplc="4009001B" w:tentative="1">
      <w:start w:val="1"/>
      <w:numFmt w:val="lowerRoman"/>
      <w:lvlText w:val="%3."/>
      <w:lvlJc w:val="right"/>
      <w:pPr>
        <w:ind w:left="2629" w:hanging="180"/>
      </w:pPr>
    </w:lvl>
    <w:lvl w:ilvl="3" w:tplc="4009000F" w:tentative="1">
      <w:start w:val="1"/>
      <w:numFmt w:val="decimal"/>
      <w:lvlText w:val="%4."/>
      <w:lvlJc w:val="left"/>
      <w:pPr>
        <w:ind w:left="3349" w:hanging="360"/>
      </w:pPr>
    </w:lvl>
    <w:lvl w:ilvl="4" w:tplc="40090019" w:tentative="1">
      <w:start w:val="1"/>
      <w:numFmt w:val="lowerLetter"/>
      <w:lvlText w:val="%5."/>
      <w:lvlJc w:val="left"/>
      <w:pPr>
        <w:ind w:left="4069" w:hanging="360"/>
      </w:pPr>
    </w:lvl>
    <w:lvl w:ilvl="5" w:tplc="4009001B" w:tentative="1">
      <w:start w:val="1"/>
      <w:numFmt w:val="lowerRoman"/>
      <w:lvlText w:val="%6."/>
      <w:lvlJc w:val="right"/>
      <w:pPr>
        <w:ind w:left="4789" w:hanging="180"/>
      </w:pPr>
    </w:lvl>
    <w:lvl w:ilvl="6" w:tplc="4009000F" w:tentative="1">
      <w:start w:val="1"/>
      <w:numFmt w:val="decimal"/>
      <w:lvlText w:val="%7."/>
      <w:lvlJc w:val="left"/>
      <w:pPr>
        <w:ind w:left="5509" w:hanging="360"/>
      </w:pPr>
    </w:lvl>
    <w:lvl w:ilvl="7" w:tplc="40090019" w:tentative="1">
      <w:start w:val="1"/>
      <w:numFmt w:val="lowerLetter"/>
      <w:lvlText w:val="%8."/>
      <w:lvlJc w:val="left"/>
      <w:pPr>
        <w:ind w:left="6229" w:hanging="360"/>
      </w:pPr>
    </w:lvl>
    <w:lvl w:ilvl="8" w:tplc="4009001B" w:tentative="1">
      <w:start w:val="1"/>
      <w:numFmt w:val="lowerRoman"/>
      <w:lvlText w:val="%9."/>
      <w:lvlJc w:val="right"/>
      <w:pPr>
        <w:ind w:left="6949" w:hanging="180"/>
      </w:pPr>
    </w:lvl>
  </w:abstractNum>
  <w:abstractNum w:abstractNumId="1" w15:restartNumberingAfterBreak="0">
    <w:nsid w:val="2488407C"/>
    <w:multiLevelType w:val="hybridMultilevel"/>
    <w:tmpl w:val="9104CFBA"/>
    <w:lvl w:ilvl="0" w:tplc="2646BD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6495AF1"/>
    <w:multiLevelType w:val="hybridMultilevel"/>
    <w:tmpl w:val="D33663BC"/>
    <w:lvl w:ilvl="0" w:tplc="1FE62EFC">
      <w:start w:val="2"/>
      <w:numFmt w:val="lowerRoman"/>
      <w:lvlText w:val="(%1)"/>
      <w:lvlJc w:val="left"/>
      <w:pPr>
        <w:ind w:left="1080" w:hanging="720"/>
      </w:pPr>
      <w:rPr>
        <w:rFonts w:eastAsia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26D761B"/>
    <w:multiLevelType w:val="multilevel"/>
    <w:tmpl w:val="E1341744"/>
    <w:lvl w:ilvl="0">
      <w:start w:val="1"/>
      <w:numFmt w:val="decimal"/>
      <w:lvlText w:val="%1.0"/>
      <w:lvlJc w:val="left"/>
      <w:pPr>
        <w:ind w:left="720" w:hanging="720"/>
      </w:pPr>
      <w:rPr>
        <w:rFonts w:hint="default"/>
      </w:rPr>
    </w:lvl>
    <w:lvl w:ilvl="1">
      <w:start w:val="1"/>
      <w:numFmt w:val="decimal"/>
      <w:lvlText w:val="%1.%2"/>
      <w:lvlJc w:val="left"/>
      <w:pPr>
        <w:ind w:left="1440" w:hanging="720"/>
      </w:pPr>
      <w:rPr>
        <w:rFonts w:ascii="Times New Roman" w:hAnsi="Times New Roman" w:cs="Times New Roman"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2A0084D"/>
    <w:multiLevelType w:val="hybridMultilevel"/>
    <w:tmpl w:val="BEA449F6"/>
    <w:lvl w:ilvl="0" w:tplc="84D69C68">
      <w:start w:val="1"/>
      <w:numFmt w:val="decimal"/>
      <w:lvlText w:val="%1."/>
      <w:lvlJc w:val="left"/>
      <w:pPr>
        <w:ind w:left="720" w:hanging="360"/>
      </w:pPr>
      <w:rPr>
        <w:rFonts w:ascii="Cambria" w:eastAsia="Cambria" w:hAnsi="Cambria" w:cs="Cambr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8C0E2A"/>
    <w:multiLevelType w:val="multilevel"/>
    <w:tmpl w:val="1D2C7E00"/>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792" w:hanging="792"/>
      </w:pPr>
      <w:rPr>
        <w:rFonts w:hint="default"/>
        <w:b/>
        <w:bCs/>
        <w:w w:val="100"/>
        <w:lang w:val="en-US" w:eastAsia="en-US" w:bidi="ar-SA"/>
      </w:rPr>
    </w:lvl>
    <w:lvl w:ilvl="4">
      <w:start w:val="1"/>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jc w:val="right"/>
      </w:pPr>
      <w:rPr>
        <w:rFonts w:ascii="Times New Roman" w:eastAsia="Times New Roman" w:hAnsi="Times New Roman" w:cs="Times New Roman" w:hint="default"/>
        <w:b w:val="0"/>
        <w:bCs w:val="0"/>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6" w15:restartNumberingAfterBreak="0">
    <w:nsid w:val="6DF05319"/>
    <w:multiLevelType w:val="hybridMultilevel"/>
    <w:tmpl w:val="23164688"/>
    <w:lvl w:ilvl="0" w:tplc="264204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874222"/>
    <w:multiLevelType w:val="hybridMultilevel"/>
    <w:tmpl w:val="DB6685E8"/>
    <w:lvl w:ilvl="0" w:tplc="CE6229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3"/>
  </w:num>
  <w:num w:numId="6">
    <w:abstractNumId w:val="7"/>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038FB"/>
    <w:rsid w:val="0001324B"/>
    <w:rsid w:val="00014B7C"/>
    <w:rsid w:val="00015B8B"/>
    <w:rsid w:val="00017D88"/>
    <w:rsid w:val="00021671"/>
    <w:rsid w:val="00022D28"/>
    <w:rsid w:val="00023009"/>
    <w:rsid w:val="00026742"/>
    <w:rsid w:val="000300FB"/>
    <w:rsid w:val="0003067D"/>
    <w:rsid w:val="000311D5"/>
    <w:rsid w:val="00031BC7"/>
    <w:rsid w:val="00034D9C"/>
    <w:rsid w:val="00035CC9"/>
    <w:rsid w:val="00036E62"/>
    <w:rsid w:val="0004717B"/>
    <w:rsid w:val="00054C07"/>
    <w:rsid w:val="000608CF"/>
    <w:rsid w:val="0006318F"/>
    <w:rsid w:val="000726BF"/>
    <w:rsid w:val="00073DDA"/>
    <w:rsid w:val="00074E78"/>
    <w:rsid w:val="00077040"/>
    <w:rsid w:val="000770A4"/>
    <w:rsid w:val="0008612A"/>
    <w:rsid w:val="000929D2"/>
    <w:rsid w:val="00092A0E"/>
    <w:rsid w:val="000A1D89"/>
    <w:rsid w:val="000A2AB8"/>
    <w:rsid w:val="000A3823"/>
    <w:rsid w:val="000B428B"/>
    <w:rsid w:val="000B468C"/>
    <w:rsid w:val="000B6A11"/>
    <w:rsid w:val="000B6DAC"/>
    <w:rsid w:val="000C090A"/>
    <w:rsid w:val="000C2476"/>
    <w:rsid w:val="000C3897"/>
    <w:rsid w:val="000C5602"/>
    <w:rsid w:val="000C7C0B"/>
    <w:rsid w:val="000D19E3"/>
    <w:rsid w:val="000D2744"/>
    <w:rsid w:val="000D5711"/>
    <w:rsid w:val="000D6BB2"/>
    <w:rsid w:val="000E195F"/>
    <w:rsid w:val="000E59C9"/>
    <w:rsid w:val="000E70BE"/>
    <w:rsid w:val="000F08B8"/>
    <w:rsid w:val="000F2437"/>
    <w:rsid w:val="000F3335"/>
    <w:rsid w:val="00101480"/>
    <w:rsid w:val="0010297F"/>
    <w:rsid w:val="00104EAD"/>
    <w:rsid w:val="00107AEF"/>
    <w:rsid w:val="001116DB"/>
    <w:rsid w:val="001117E6"/>
    <w:rsid w:val="00116DC2"/>
    <w:rsid w:val="00120C2D"/>
    <w:rsid w:val="00124013"/>
    <w:rsid w:val="00130AD0"/>
    <w:rsid w:val="00130F77"/>
    <w:rsid w:val="00131D12"/>
    <w:rsid w:val="001347E3"/>
    <w:rsid w:val="001379A0"/>
    <w:rsid w:val="00141988"/>
    <w:rsid w:val="00142577"/>
    <w:rsid w:val="001520C7"/>
    <w:rsid w:val="00153508"/>
    <w:rsid w:val="001536D2"/>
    <w:rsid w:val="00161FDD"/>
    <w:rsid w:val="00164A58"/>
    <w:rsid w:val="0016702C"/>
    <w:rsid w:val="001733DA"/>
    <w:rsid w:val="00173C25"/>
    <w:rsid w:val="00174AF2"/>
    <w:rsid w:val="001763FA"/>
    <w:rsid w:val="00182F42"/>
    <w:rsid w:val="001835EE"/>
    <w:rsid w:val="00192198"/>
    <w:rsid w:val="001945B1"/>
    <w:rsid w:val="001949E0"/>
    <w:rsid w:val="001A2920"/>
    <w:rsid w:val="001A688B"/>
    <w:rsid w:val="001B075E"/>
    <w:rsid w:val="001B2FE3"/>
    <w:rsid w:val="001B665D"/>
    <w:rsid w:val="001C12FD"/>
    <w:rsid w:val="001C1C48"/>
    <w:rsid w:val="001C3E45"/>
    <w:rsid w:val="001C3F28"/>
    <w:rsid w:val="001C4372"/>
    <w:rsid w:val="001D1352"/>
    <w:rsid w:val="001D4DAC"/>
    <w:rsid w:val="001E3720"/>
    <w:rsid w:val="001F0C58"/>
    <w:rsid w:val="001F26E2"/>
    <w:rsid w:val="001F507C"/>
    <w:rsid w:val="00201EA0"/>
    <w:rsid w:val="00226FD2"/>
    <w:rsid w:val="002278F0"/>
    <w:rsid w:val="00233AAB"/>
    <w:rsid w:val="00240574"/>
    <w:rsid w:val="00241309"/>
    <w:rsid w:val="00244ADF"/>
    <w:rsid w:val="00250072"/>
    <w:rsid w:val="00252F29"/>
    <w:rsid w:val="00253CE7"/>
    <w:rsid w:val="00261065"/>
    <w:rsid w:val="00261814"/>
    <w:rsid w:val="00265A31"/>
    <w:rsid w:val="00266D38"/>
    <w:rsid w:val="002670B8"/>
    <w:rsid w:val="00281599"/>
    <w:rsid w:val="0028472E"/>
    <w:rsid w:val="0029020C"/>
    <w:rsid w:val="00293351"/>
    <w:rsid w:val="00297F32"/>
    <w:rsid w:val="002A0254"/>
    <w:rsid w:val="002A10EB"/>
    <w:rsid w:val="002A1169"/>
    <w:rsid w:val="002A4181"/>
    <w:rsid w:val="002A4FD8"/>
    <w:rsid w:val="002A5B5B"/>
    <w:rsid w:val="002B0F5D"/>
    <w:rsid w:val="002B5035"/>
    <w:rsid w:val="002C3F0C"/>
    <w:rsid w:val="002C45A6"/>
    <w:rsid w:val="002D2ECF"/>
    <w:rsid w:val="002D6B03"/>
    <w:rsid w:val="002D7311"/>
    <w:rsid w:val="002E305B"/>
    <w:rsid w:val="002E4B8D"/>
    <w:rsid w:val="002E621D"/>
    <w:rsid w:val="002F336F"/>
    <w:rsid w:val="0030033D"/>
    <w:rsid w:val="00302F8C"/>
    <w:rsid w:val="00305C25"/>
    <w:rsid w:val="00306210"/>
    <w:rsid w:val="003106B1"/>
    <w:rsid w:val="00314059"/>
    <w:rsid w:val="003148A2"/>
    <w:rsid w:val="0031520D"/>
    <w:rsid w:val="00316E98"/>
    <w:rsid w:val="00317AD1"/>
    <w:rsid w:val="00322474"/>
    <w:rsid w:val="00330894"/>
    <w:rsid w:val="00330AAC"/>
    <w:rsid w:val="00333394"/>
    <w:rsid w:val="00334E29"/>
    <w:rsid w:val="00344B41"/>
    <w:rsid w:val="00344F91"/>
    <w:rsid w:val="00345740"/>
    <w:rsid w:val="00362C7D"/>
    <w:rsid w:val="00364025"/>
    <w:rsid w:val="00365B2B"/>
    <w:rsid w:val="00372F79"/>
    <w:rsid w:val="0038007D"/>
    <w:rsid w:val="0038400E"/>
    <w:rsid w:val="00384D44"/>
    <w:rsid w:val="00386DC4"/>
    <w:rsid w:val="00390957"/>
    <w:rsid w:val="0039534D"/>
    <w:rsid w:val="00396E66"/>
    <w:rsid w:val="003A097C"/>
    <w:rsid w:val="003A29BC"/>
    <w:rsid w:val="003A2F1F"/>
    <w:rsid w:val="003A76A3"/>
    <w:rsid w:val="003B1CC9"/>
    <w:rsid w:val="003B4275"/>
    <w:rsid w:val="003B55B8"/>
    <w:rsid w:val="003D2971"/>
    <w:rsid w:val="003D4D95"/>
    <w:rsid w:val="003E0FF9"/>
    <w:rsid w:val="003E1566"/>
    <w:rsid w:val="003E315C"/>
    <w:rsid w:val="003E6174"/>
    <w:rsid w:val="003F19EC"/>
    <w:rsid w:val="003F6E0F"/>
    <w:rsid w:val="00400AC3"/>
    <w:rsid w:val="00402104"/>
    <w:rsid w:val="0040333D"/>
    <w:rsid w:val="004073D9"/>
    <w:rsid w:val="004155A8"/>
    <w:rsid w:val="00415ACD"/>
    <w:rsid w:val="0041740A"/>
    <w:rsid w:val="004229D8"/>
    <w:rsid w:val="00426386"/>
    <w:rsid w:val="00430014"/>
    <w:rsid w:val="004341DE"/>
    <w:rsid w:val="0043533C"/>
    <w:rsid w:val="00435F52"/>
    <w:rsid w:val="00436F00"/>
    <w:rsid w:val="00437EC8"/>
    <w:rsid w:val="0044003F"/>
    <w:rsid w:val="00443FDE"/>
    <w:rsid w:val="00452F7F"/>
    <w:rsid w:val="00455C3F"/>
    <w:rsid w:val="004565AD"/>
    <w:rsid w:val="00461D89"/>
    <w:rsid w:val="00491025"/>
    <w:rsid w:val="004940C7"/>
    <w:rsid w:val="004949EC"/>
    <w:rsid w:val="00495170"/>
    <w:rsid w:val="00496A02"/>
    <w:rsid w:val="0049793E"/>
    <w:rsid w:val="004A2E49"/>
    <w:rsid w:val="004A5AAC"/>
    <w:rsid w:val="004A5B79"/>
    <w:rsid w:val="004A7645"/>
    <w:rsid w:val="004B1611"/>
    <w:rsid w:val="004C5DFA"/>
    <w:rsid w:val="004C5E19"/>
    <w:rsid w:val="004C6643"/>
    <w:rsid w:val="004D1D94"/>
    <w:rsid w:val="004D59C7"/>
    <w:rsid w:val="004D5D79"/>
    <w:rsid w:val="004D6CDE"/>
    <w:rsid w:val="004D773F"/>
    <w:rsid w:val="004E3571"/>
    <w:rsid w:val="004E3AB6"/>
    <w:rsid w:val="004E51B8"/>
    <w:rsid w:val="004F32DC"/>
    <w:rsid w:val="004F72D1"/>
    <w:rsid w:val="004F7BCB"/>
    <w:rsid w:val="005003DF"/>
    <w:rsid w:val="00506321"/>
    <w:rsid w:val="00510EEE"/>
    <w:rsid w:val="00513AA2"/>
    <w:rsid w:val="00513F94"/>
    <w:rsid w:val="005146C7"/>
    <w:rsid w:val="00520406"/>
    <w:rsid w:val="00521767"/>
    <w:rsid w:val="005245EB"/>
    <w:rsid w:val="00525380"/>
    <w:rsid w:val="00532E67"/>
    <w:rsid w:val="00535219"/>
    <w:rsid w:val="00536E87"/>
    <w:rsid w:val="00536F1B"/>
    <w:rsid w:val="00562B65"/>
    <w:rsid w:val="0057045D"/>
    <w:rsid w:val="005712A5"/>
    <w:rsid w:val="00572446"/>
    <w:rsid w:val="005751E9"/>
    <w:rsid w:val="00575C70"/>
    <w:rsid w:val="00581FBA"/>
    <w:rsid w:val="00585F84"/>
    <w:rsid w:val="00597AB1"/>
    <w:rsid w:val="005A5DF0"/>
    <w:rsid w:val="005C046E"/>
    <w:rsid w:val="005C52BB"/>
    <w:rsid w:val="005C54E5"/>
    <w:rsid w:val="005C592D"/>
    <w:rsid w:val="005D1C72"/>
    <w:rsid w:val="005D3FE1"/>
    <w:rsid w:val="005E0E49"/>
    <w:rsid w:val="005E5B29"/>
    <w:rsid w:val="005E6F2F"/>
    <w:rsid w:val="005F2CC2"/>
    <w:rsid w:val="005F34C9"/>
    <w:rsid w:val="005F634A"/>
    <w:rsid w:val="005F76FA"/>
    <w:rsid w:val="00600BC6"/>
    <w:rsid w:val="00601410"/>
    <w:rsid w:val="00605414"/>
    <w:rsid w:val="00605A21"/>
    <w:rsid w:val="00610C76"/>
    <w:rsid w:val="00613AD9"/>
    <w:rsid w:val="006221D6"/>
    <w:rsid w:val="00622434"/>
    <w:rsid w:val="006232BF"/>
    <w:rsid w:val="0064107B"/>
    <w:rsid w:val="006432BC"/>
    <w:rsid w:val="00643CD4"/>
    <w:rsid w:val="006470C6"/>
    <w:rsid w:val="006500A8"/>
    <w:rsid w:val="006505A6"/>
    <w:rsid w:val="00652250"/>
    <w:rsid w:val="00660A68"/>
    <w:rsid w:val="00662231"/>
    <w:rsid w:val="0067027D"/>
    <w:rsid w:val="0067124A"/>
    <w:rsid w:val="00671983"/>
    <w:rsid w:val="00674C0A"/>
    <w:rsid w:val="006774BD"/>
    <w:rsid w:val="0068256F"/>
    <w:rsid w:val="00685909"/>
    <w:rsid w:val="00687C50"/>
    <w:rsid w:val="00693176"/>
    <w:rsid w:val="0069761A"/>
    <w:rsid w:val="006A0C24"/>
    <w:rsid w:val="006A0D11"/>
    <w:rsid w:val="006A6637"/>
    <w:rsid w:val="006B0E1E"/>
    <w:rsid w:val="006B168E"/>
    <w:rsid w:val="006B1D80"/>
    <w:rsid w:val="006B2BF8"/>
    <w:rsid w:val="006B5853"/>
    <w:rsid w:val="006B764F"/>
    <w:rsid w:val="006B7B80"/>
    <w:rsid w:val="006C33E2"/>
    <w:rsid w:val="006C4C7A"/>
    <w:rsid w:val="006D36ED"/>
    <w:rsid w:val="006D621E"/>
    <w:rsid w:val="006E09D7"/>
    <w:rsid w:val="006E3373"/>
    <w:rsid w:val="006E4D0E"/>
    <w:rsid w:val="006E5FC2"/>
    <w:rsid w:val="006E7C99"/>
    <w:rsid w:val="00701851"/>
    <w:rsid w:val="0071164E"/>
    <w:rsid w:val="00713FF3"/>
    <w:rsid w:val="00720775"/>
    <w:rsid w:val="00720F30"/>
    <w:rsid w:val="00722381"/>
    <w:rsid w:val="00731E16"/>
    <w:rsid w:val="00734B8F"/>
    <w:rsid w:val="00736915"/>
    <w:rsid w:val="0074032C"/>
    <w:rsid w:val="00740B48"/>
    <w:rsid w:val="00741FE4"/>
    <w:rsid w:val="00745428"/>
    <w:rsid w:val="00746EB9"/>
    <w:rsid w:val="00757F02"/>
    <w:rsid w:val="00760180"/>
    <w:rsid w:val="00761920"/>
    <w:rsid w:val="00763912"/>
    <w:rsid w:val="00764082"/>
    <w:rsid w:val="0076440F"/>
    <w:rsid w:val="00771BB1"/>
    <w:rsid w:val="00775E75"/>
    <w:rsid w:val="00777279"/>
    <w:rsid w:val="007818CF"/>
    <w:rsid w:val="00781A1E"/>
    <w:rsid w:val="00781DA2"/>
    <w:rsid w:val="00782346"/>
    <w:rsid w:val="0078267C"/>
    <w:rsid w:val="00782B37"/>
    <w:rsid w:val="00787855"/>
    <w:rsid w:val="0079057C"/>
    <w:rsid w:val="0079285F"/>
    <w:rsid w:val="00794155"/>
    <w:rsid w:val="00796405"/>
    <w:rsid w:val="00797A04"/>
    <w:rsid w:val="007C3026"/>
    <w:rsid w:val="007D385F"/>
    <w:rsid w:val="007D4B37"/>
    <w:rsid w:val="007D51B9"/>
    <w:rsid w:val="007D540D"/>
    <w:rsid w:val="007E0644"/>
    <w:rsid w:val="007E76D1"/>
    <w:rsid w:val="007F2001"/>
    <w:rsid w:val="007F21C8"/>
    <w:rsid w:val="007F5BED"/>
    <w:rsid w:val="007F5CB0"/>
    <w:rsid w:val="00801130"/>
    <w:rsid w:val="0080366B"/>
    <w:rsid w:val="0080421A"/>
    <w:rsid w:val="00804F6F"/>
    <w:rsid w:val="00811CFF"/>
    <w:rsid w:val="00814A5C"/>
    <w:rsid w:val="0081708A"/>
    <w:rsid w:val="008238ED"/>
    <w:rsid w:val="00830EB5"/>
    <w:rsid w:val="00833207"/>
    <w:rsid w:val="00834FCE"/>
    <w:rsid w:val="00835D3E"/>
    <w:rsid w:val="00842F38"/>
    <w:rsid w:val="00843A50"/>
    <w:rsid w:val="00850A7D"/>
    <w:rsid w:val="00850BAE"/>
    <w:rsid w:val="00855713"/>
    <w:rsid w:val="008630A1"/>
    <w:rsid w:val="0087290A"/>
    <w:rsid w:val="008734F9"/>
    <w:rsid w:val="00875FAA"/>
    <w:rsid w:val="008809EB"/>
    <w:rsid w:val="00890B1F"/>
    <w:rsid w:val="008958D7"/>
    <w:rsid w:val="00897F6D"/>
    <w:rsid w:val="008A31A5"/>
    <w:rsid w:val="008A4167"/>
    <w:rsid w:val="008A7A92"/>
    <w:rsid w:val="008C050B"/>
    <w:rsid w:val="008C4783"/>
    <w:rsid w:val="008C4E59"/>
    <w:rsid w:val="008C523A"/>
    <w:rsid w:val="008C5E70"/>
    <w:rsid w:val="008E2111"/>
    <w:rsid w:val="008E301E"/>
    <w:rsid w:val="008E3996"/>
    <w:rsid w:val="008E51F8"/>
    <w:rsid w:val="008F0800"/>
    <w:rsid w:val="008F2EB1"/>
    <w:rsid w:val="008F42CF"/>
    <w:rsid w:val="008F5462"/>
    <w:rsid w:val="00900515"/>
    <w:rsid w:val="00901896"/>
    <w:rsid w:val="00905301"/>
    <w:rsid w:val="00920E7D"/>
    <w:rsid w:val="009268E9"/>
    <w:rsid w:val="0093157B"/>
    <w:rsid w:val="009443DF"/>
    <w:rsid w:val="009457B5"/>
    <w:rsid w:val="009479DB"/>
    <w:rsid w:val="009513DD"/>
    <w:rsid w:val="00954BC2"/>
    <w:rsid w:val="009614C0"/>
    <w:rsid w:val="0096317A"/>
    <w:rsid w:val="0096640D"/>
    <w:rsid w:val="00971562"/>
    <w:rsid w:val="00971B73"/>
    <w:rsid w:val="00971EF1"/>
    <w:rsid w:val="009733E4"/>
    <w:rsid w:val="009814C4"/>
    <w:rsid w:val="00981FC5"/>
    <w:rsid w:val="00984F86"/>
    <w:rsid w:val="00986165"/>
    <w:rsid w:val="00993F1F"/>
    <w:rsid w:val="00996F91"/>
    <w:rsid w:val="009A2282"/>
    <w:rsid w:val="009A4B93"/>
    <w:rsid w:val="009A6025"/>
    <w:rsid w:val="009A76F2"/>
    <w:rsid w:val="009B1E24"/>
    <w:rsid w:val="009B79FD"/>
    <w:rsid w:val="009D4B0C"/>
    <w:rsid w:val="009D6102"/>
    <w:rsid w:val="009E037B"/>
    <w:rsid w:val="009E5966"/>
    <w:rsid w:val="009E66A6"/>
    <w:rsid w:val="009E673D"/>
    <w:rsid w:val="009F02DB"/>
    <w:rsid w:val="009F3C84"/>
    <w:rsid w:val="00A0092D"/>
    <w:rsid w:val="00A01D55"/>
    <w:rsid w:val="00A064F9"/>
    <w:rsid w:val="00A10800"/>
    <w:rsid w:val="00A11918"/>
    <w:rsid w:val="00A136A4"/>
    <w:rsid w:val="00A2186F"/>
    <w:rsid w:val="00A2249C"/>
    <w:rsid w:val="00A36B70"/>
    <w:rsid w:val="00A37FF8"/>
    <w:rsid w:val="00A4437D"/>
    <w:rsid w:val="00A44762"/>
    <w:rsid w:val="00A44D46"/>
    <w:rsid w:val="00A533FA"/>
    <w:rsid w:val="00A5361B"/>
    <w:rsid w:val="00A573F7"/>
    <w:rsid w:val="00A61422"/>
    <w:rsid w:val="00A61CAD"/>
    <w:rsid w:val="00A62B60"/>
    <w:rsid w:val="00A7491B"/>
    <w:rsid w:val="00A76FF1"/>
    <w:rsid w:val="00A817E1"/>
    <w:rsid w:val="00A84650"/>
    <w:rsid w:val="00A8489E"/>
    <w:rsid w:val="00A8614D"/>
    <w:rsid w:val="00A86428"/>
    <w:rsid w:val="00A8765D"/>
    <w:rsid w:val="00A9025C"/>
    <w:rsid w:val="00AA1DEF"/>
    <w:rsid w:val="00AA23DA"/>
    <w:rsid w:val="00AA4F60"/>
    <w:rsid w:val="00AA5437"/>
    <w:rsid w:val="00AA6705"/>
    <w:rsid w:val="00AA6C96"/>
    <w:rsid w:val="00AA7299"/>
    <w:rsid w:val="00AB1311"/>
    <w:rsid w:val="00AC03F3"/>
    <w:rsid w:val="00AC0A62"/>
    <w:rsid w:val="00AC2174"/>
    <w:rsid w:val="00AC6475"/>
    <w:rsid w:val="00AC6DE9"/>
    <w:rsid w:val="00AD383C"/>
    <w:rsid w:val="00AD5F13"/>
    <w:rsid w:val="00AE0DB1"/>
    <w:rsid w:val="00AE1F6F"/>
    <w:rsid w:val="00AE3C3C"/>
    <w:rsid w:val="00AE4EB5"/>
    <w:rsid w:val="00AE54A6"/>
    <w:rsid w:val="00AE68C0"/>
    <w:rsid w:val="00AF4366"/>
    <w:rsid w:val="00B00F25"/>
    <w:rsid w:val="00B028AE"/>
    <w:rsid w:val="00B05B72"/>
    <w:rsid w:val="00B1155D"/>
    <w:rsid w:val="00B13982"/>
    <w:rsid w:val="00B15DE9"/>
    <w:rsid w:val="00B16C2F"/>
    <w:rsid w:val="00B232A3"/>
    <w:rsid w:val="00B27D8A"/>
    <w:rsid w:val="00B30204"/>
    <w:rsid w:val="00B4072A"/>
    <w:rsid w:val="00B42C60"/>
    <w:rsid w:val="00B4498A"/>
    <w:rsid w:val="00B46F9E"/>
    <w:rsid w:val="00B4779B"/>
    <w:rsid w:val="00B5298B"/>
    <w:rsid w:val="00B55237"/>
    <w:rsid w:val="00B558AF"/>
    <w:rsid w:val="00B62081"/>
    <w:rsid w:val="00B71151"/>
    <w:rsid w:val="00B721C1"/>
    <w:rsid w:val="00B768B4"/>
    <w:rsid w:val="00B80C67"/>
    <w:rsid w:val="00B8292B"/>
    <w:rsid w:val="00B86556"/>
    <w:rsid w:val="00B91FC8"/>
    <w:rsid w:val="00B92A24"/>
    <w:rsid w:val="00B931C2"/>
    <w:rsid w:val="00B967C9"/>
    <w:rsid w:val="00BA0D75"/>
    <w:rsid w:val="00BA254E"/>
    <w:rsid w:val="00BA26C5"/>
    <w:rsid w:val="00BA3F5D"/>
    <w:rsid w:val="00BC252C"/>
    <w:rsid w:val="00BC3EFB"/>
    <w:rsid w:val="00BC5B3E"/>
    <w:rsid w:val="00BC676A"/>
    <w:rsid w:val="00BD0E3D"/>
    <w:rsid w:val="00BD551A"/>
    <w:rsid w:val="00BD66B9"/>
    <w:rsid w:val="00BE09D3"/>
    <w:rsid w:val="00BF5487"/>
    <w:rsid w:val="00BF57B0"/>
    <w:rsid w:val="00BF7A1B"/>
    <w:rsid w:val="00C02A92"/>
    <w:rsid w:val="00C02B49"/>
    <w:rsid w:val="00C12B00"/>
    <w:rsid w:val="00C12D96"/>
    <w:rsid w:val="00C154E3"/>
    <w:rsid w:val="00C22083"/>
    <w:rsid w:val="00C24965"/>
    <w:rsid w:val="00C32B0C"/>
    <w:rsid w:val="00C357FA"/>
    <w:rsid w:val="00C35A13"/>
    <w:rsid w:val="00C41FA8"/>
    <w:rsid w:val="00C47517"/>
    <w:rsid w:val="00C4790B"/>
    <w:rsid w:val="00C527D1"/>
    <w:rsid w:val="00C542B7"/>
    <w:rsid w:val="00C54553"/>
    <w:rsid w:val="00C56D6D"/>
    <w:rsid w:val="00C6438A"/>
    <w:rsid w:val="00C6598E"/>
    <w:rsid w:val="00C66837"/>
    <w:rsid w:val="00C673AF"/>
    <w:rsid w:val="00C67755"/>
    <w:rsid w:val="00C85ADC"/>
    <w:rsid w:val="00C9106E"/>
    <w:rsid w:val="00C91C5D"/>
    <w:rsid w:val="00C94E50"/>
    <w:rsid w:val="00C9616A"/>
    <w:rsid w:val="00CA2B61"/>
    <w:rsid w:val="00CB21F3"/>
    <w:rsid w:val="00CB26CB"/>
    <w:rsid w:val="00CC0CA7"/>
    <w:rsid w:val="00CC3BEE"/>
    <w:rsid w:val="00CC59CE"/>
    <w:rsid w:val="00CC6305"/>
    <w:rsid w:val="00CC7248"/>
    <w:rsid w:val="00CD2B8B"/>
    <w:rsid w:val="00CD3B9E"/>
    <w:rsid w:val="00CD5129"/>
    <w:rsid w:val="00CE01AB"/>
    <w:rsid w:val="00CE7DFA"/>
    <w:rsid w:val="00CF6A59"/>
    <w:rsid w:val="00CF6A8C"/>
    <w:rsid w:val="00D01E3F"/>
    <w:rsid w:val="00D0238F"/>
    <w:rsid w:val="00D028B6"/>
    <w:rsid w:val="00D03B42"/>
    <w:rsid w:val="00D05547"/>
    <w:rsid w:val="00D1001A"/>
    <w:rsid w:val="00D123A0"/>
    <w:rsid w:val="00D127D3"/>
    <w:rsid w:val="00D13CDF"/>
    <w:rsid w:val="00D15212"/>
    <w:rsid w:val="00D20135"/>
    <w:rsid w:val="00D23B75"/>
    <w:rsid w:val="00D243F4"/>
    <w:rsid w:val="00D24BEA"/>
    <w:rsid w:val="00D317C6"/>
    <w:rsid w:val="00D363DE"/>
    <w:rsid w:val="00D37C52"/>
    <w:rsid w:val="00D40429"/>
    <w:rsid w:val="00D442B4"/>
    <w:rsid w:val="00D5154A"/>
    <w:rsid w:val="00D607A1"/>
    <w:rsid w:val="00D64632"/>
    <w:rsid w:val="00D71826"/>
    <w:rsid w:val="00D74DDE"/>
    <w:rsid w:val="00D80A45"/>
    <w:rsid w:val="00D80E5B"/>
    <w:rsid w:val="00D8171F"/>
    <w:rsid w:val="00D83D37"/>
    <w:rsid w:val="00D90306"/>
    <w:rsid w:val="00D93125"/>
    <w:rsid w:val="00D94D35"/>
    <w:rsid w:val="00D97976"/>
    <w:rsid w:val="00DA4F3B"/>
    <w:rsid w:val="00DB1298"/>
    <w:rsid w:val="00DB24A0"/>
    <w:rsid w:val="00DC4194"/>
    <w:rsid w:val="00DC4C26"/>
    <w:rsid w:val="00DC53E8"/>
    <w:rsid w:val="00DD2C19"/>
    <w:rsid w:val="00DD3958"/>
    <w:rsid w:val="00DD516C"/>
    <w:rsid w:val="00DD7B10"/>
    <w:rsid w:val="00DD7F60"/>
    <w:rsid w:val="00DE1796"/>
    <w:rsid w:val="00DE2B1C"/>
    <w:rsid w:val="00DE3AFD"/>
    <w:rsid w:val="00DE3EB3"/>
    <w:rsid w:val="00DE6862"/>
    <w:rsid w:val="00DF0A2D"/>
    <w:rsid w:val="00DF2F4E"/>
    <w:rsid w:val="00DF348D"/>
    <w:rsid w:val="00DF5726"/>
    <w:rsid w:val="00DF5E51"/>
    <w:rsid w:val="00E108A9"/>
    <w:rsid w:val="00E108C9"/>
    <w:rsid w:val="00E11991"/>
    <w:rsid w:val="00E12EE4"/>
    <w:rsid w:val="00E205B7"/>
    <w:rsid w:val="00E21F1B"/>
    <w:rsid w:val="00E25AB7"/>
    <w:rsid w:val="00E27B35"/>
    <w:rsid w:val="00E31213"/>
    <w:rsid w:val="00E33611"/>
    <w:rsid w:val="00E45EAF"/>
    <w:rsid w:val="00E476D4"/>
    <w:rsid w:val="00E5065F"/>
    <w:rsid w:val="00E51EF3"/>
    <w:rsid w:val="00E52AAC"/>
    <w:rsid w:val="00E6113A"/>
    <w:rsid w:val="00E62E3E"/>
    <w:rsid w:val="00E641FF"/>
    <w:rsid w:val="00E6773C"/>
    <w:rsid w:val="00E72CCD"/>
    <w:rsid w:val="00E74EFE"/>
    <w:rsid w:val="00E77262"/>
    <w:rsid w:val="00E826F5"/>
    <w:rsid w:val="00E83CEF"/>
    <w:rsid w:val="00E83D03"/>
    <w:rsid w:val="00E83D52"/>
    <w:rsid w:val="00E86773"/>
    <w:rsid w:val="00E87625"/>
    <w:rsid w:val="00E942F6"/>
    <w:rsid w:val="00E97DB2"/>
    <w:rsid w:val="00EA292A"/>
    <w:rsid w:val="00EA2C40"/>
    <w:rsid w:val="00EA672E"/>
    <w:rsid w:val="00EB0DC5"/>
    <w:rsid w:val="00EB2DE8"/>
    <w:rsid w:val="00EB55BB"/>
    <w:rsid w:val="00EC6A79"/>
    <w:rsid w:val="00EC70D5"/>
    <w:rsid w:val="00ED666E"/>
    <w:rsid w:val="00EE135B"/>
    <w:rsid w:val="00EE162D"/>
    <w:rsid w:val="00EE4839"/>
    <w:rsid w:val="00EE6713"/>
    <w:rsid w:val="00F03215"/>
    <w:rsid w:val="00F10BE6"/>
    <w:rsid w:val="00F11532"/>
    <w:rsid w:val="00F1709E"/>
    <w:rsid w:val="00F214B0"/>
    <w:rsid w:val="00F237F7"/>
    <w:rsid w:val="00F24CDB"/>
    <w:rsid w:val="00F273DA"/>
    <w:rsid w:val="00F27945"/>
    <w:rsid w:val="00F279BD"/>
    <w:rsid w:val="00F37D0A"/>
    <w:rsid w:val="00F4181B"/>
    <w:rsid w:val="00F475A9"/>
    <w:rsid w:val="00F53757"/>
    <w:rsid w:val="00F53C0C"/>
    <w:rsid w:val="00F64D57"/>
    <w:rsid w:val="00F65367"/>
    <w:rsid w:val="00F71867"/>
    <w:rsid w:val="00F71C06"/>
    <w:rsid w:val="00F74611"/>
    <w:rsid w:val="00F753EE"/>
    <w:rsid w:val="00F75462"/>
    <w:rsid w:val="00F77596"/>
    <w:rsid w:val="00F81ED2"/>
    <w:rsid w:val="00F84321"/>
    <w:rsid w:val="00F8454D"/>
    <w:rsid w:val="00F85207"/>
    <w:rsid w:val="00F85E09"/>
    <w:rsid w:val="00F87CFA"/>
    <w:rsid w:val="00F9534B"/>
    <w:rsid w:val="00FA164F"/>
    <w:rsid w:val="00FA2B8D"/>
    <w:rsid w:val="00FA5512"/>
    <w:rsid w:val="00FA6BC0"/>
    <w:rsid w:val="00FB07C4"/>
    <w:rsid w:val="00FB0841"/>
    <w:rsid w:val="00FB255A"/>
    <w:rsid w:val="00FB755B"/>
    <w:rsid w:val="00FC142C"/>
    <w:rsid w:val="00FC7263"/>
    <w:rsid w:val="00FC7743"/>
    <w:rsid w:val="00FC7AC6"/>
    <w:rsid w:val="00FD5F44"/>
    <w:rsid w:val="00FD6247"/>
    <w:rsid w:val="00FE4301"/>
    <w:rsid w:val="00FE482F"/>
    <w:rsid w:val="00FF0C88"/>
    <w:rsid w:val="00FF1B77"/>
    <w:rsid w:val="00FF442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2F516"/>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6438A"/>
    <w:pPr>
      <w:tabs>
        <w:tab w:val="center" w:pos="4320"/>
        <w:tab w:val="right" w:pos="8640"/>
      </w:tabs>
    </w:pPr>
  </w:style>
  <w:style w:type="paragraph" w:styleId="Footer">
    <w:name w:val="footer"/>
    <w:basedOn w:val="Normal"/>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Bullet 05,List1,List Paragraph1,Numbered Indented Text,List Paragraph Char Char Char,List Paragraph Char Char,Bullet 1,lp1,List Paragraph11,Bullet Styles para,List Paragraph (numbered (a)),SGLText List Paragraph,b1,Number_1,new,list"/>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ListParagraphChar">
    <w:name w:val="List Paragraph Char"/>
    <w:aliases w:val="Bullet 05 Char,List1 Char,List Paragraph1 Char,Numbered Indented Text Char,List Paragraph Char Char Char Char,List Paragraph Char Char Char1,Bullet 1 Char,lp1 Char,List Paragraph11 Char,Bullet Styles para Char,b1 Char,Number_1 Char"/>
    <w:link w:val="ListParagraph"/>
    <w:uiPriority w:val="1"/>
    <w:qFormat/>
    <w:locked/>
    <w:rsid w:val="00461D89"/>
    <w:rPr>
      <w:rFonts w:ascii="Calibri" w:eastAsia="Calibri" w:hAnsi="Calibri" w:cs="Mangal"/>
      <w:sz w:val="22"/>
      <w:szCs w:val="22"/>
      <w:lang w:val="en-IN" w:bidi="ar-SA"/>
    </w:rPr>
  </w:style>
  <w:style w:type="paragraph" w:styleId="NormalWeb">
    <w:name w:val="Normal (Web)"/>
    <w:basedOn w:val="Normal"/>
    <w:uiPriority w:val="99"/>
    <w:unhideWhenUsed/>
    <w:rsid w:val="00F87CFA"/>
    <w:pPr>
      <w:spacing w:before="100" w:beforeAutospacing="1" w:after="100" w:afterAutospacing="1"/>
    </w:pPr>
    <w:rPr>
      <w:lang w:bidi="ar-SA"/>
    </w:rPr>
  </w:style>
  <w:style w:type="character" w:styleId="Strong">
    <w:name w:val="Strong"/>
    <w:basedOn w:val="DefaultParagraphFont"/>
    <w:uiPriority w:val="22"/>
    <w:qFormat/>
    <w:rsid w:val="00F87CFA"/>
    <w:rPr>
      <w:b/>
      <w:bCs/>
    </w:rPr>
  </w:style>
  <w:style w:type="paragraph" w:customStyle="1" w:styleId="Default">
    <w:name w:val="Default"/>
    <w:qFormat/>
    <w:rsid w:val="00244ADF"/>
    <w:pPr>
      <w:autoSpaceDE w:val="0"/>
      <w:autoSpaceDN w:val="0"/>
      <w:adjustRightInd w:val="0"/>
    </w:pPr>
    <w:rPr>
      <w:rFonts w:eastAsiaTheme="minorHAnsi"/>
      <w:color w:val="000000"/>
      <w:sz w:val="24"/>
      <w:szCs w:val="24"/>
    </w:rPr>
  </w:style>
  <w:style w:type="paragraph" w:customStyle="1" w:styleId="xmsonormal">
    <w:name w:val="x_msonormal"/>
    <w:basedOn w:val="Normal"/>
    <w:rsid w:val="000A2AB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A1D0A-B223-4DB6-92FB-6CEA6064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Jasminder Singh Bhatia {जसमिंदर सिंह}</cp:lastModifiedBy>
  <cp:revision>69</cp:revision>
  <cp:lastPrinted>2023-05-31T11:54:00Z</cp:lastPrinted>
  <dcterms:created xsi:type="dcterms:W3CDTF">2023-04-17T07:39:00Z</dcterms:created>
  <dcterms:modified xsi:type="dcterms:W3CDTF">2023-06-02T09:00:00Z</dcterms:modified>
</cp:coreProperties>
</file>